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6B83FF" w14:textId="77777777" w:rsidR="00CD5417" w:rsidRPr="00CD5417" w:rsidRDefault="00CD5417" w:rsidP="00CD5417">
      <w:pPr>
        <w:rPr>
          <w:b/>
          <w:bCs/>
          <w:sz w:val="40"/>
          <w:szCs w:val="40"/>
          <w:u w:val="single"/>
        </w:rPr>
      </w:pPr>
      <w:r w:rsidRPr="00CD5417">
        <w:rPr>
          <w:b/>
          <w:bCs/>
          <w:sz w:val="40"/>
          <w:szCs w:val="40"/>
          <w:u w:val="single"/>
        </w:rPr>
        <w:t>Medall Healthcare Staff Handbook</w:t>
      </w:r>
    </w:p>
    <w:p w14:paraId="67B3C36C" w14:textId="77777777" w:rsidR="00CD5417" w:rsidRPr="00CD5417" w:rsidRDefault="00CD5417" w:rsidP="00CD5417">
      <w:pPr>
        <w:rPr>
          <w:b/>
          <w:bCs/>
          <w:sz w:val="40"/>
          <w:szCs w:val="40"/>
          <w:u w:val="single"/>
        </w:rPr>
      </w:pPr>
      <w:r w:rsidRPr="00CD5417">
        <w:rPr>
          <w:b/>
          <w:bCs/>
          <w:sz w:val="40"/>
          <w:szCs w:val="40"/>
          <w:u w:val="single"/>
        </w:rPr>
        <w:t>Welcome to Medall Healthcare</w:t>
      </w:r>
    </w:p>
    <w:p w14:paraId="765CF4C0" w14:textId="77777777" w:rsidR="00CD5417" w:rsidRPr="00CD5417" w:rsidRDefault="00CD5417" w:rsidP="00CD5417">
      <w:r w:rsidRPr="00CD5417">
        <w:t>Welcome to Medall Healthcare! We are excited to have you as a part of our team. We believe that each employee plays a crucial role in delivering exceptional care and services to our patients and clients. This handbook serves as your guide to understanding the policies, procedures, expectations, and benefits that come with your employment with Medall Healthcare. We encourage you to read it thoroughly and refer to it whenever you need clarification.</w:t>
      </w:r>
    </w:p>
    <w:p w14:paraId="672666E1" w14:textId="77777777" w:rsidR="00CD5417" w:rsidRPr="00CD5417" w:rsidRDefault="004B3922" w:rsidP="00CD5417">
      <w:r>
        <w:rPr>
          <w:noProof/>
        </w:rPr>
      </w:r>
      <w:r w:rsidR="004B3922">
        <w:rPr>
          <w:noProof/>
        </w:rPr>
        <w:pict w14:anchorId="1775A089">
          <v:rect id="_x0000_i1025" style="width:0;height:1.5pt" o:hralign="center" o:hrstd="t" o:hr="t" fillcolor="#a0a0a0" stroked="f"/>
        </w:pict>
      </w:r>
    </w:p>
    <w:p w14:paraId="4745ACC4" w14:textId="77777777" w:rsidR="00CD5417" w:rsidRPr="00CD5417" w:rsidRDefault="00CD5417" w:rsidP="00CD5417">
      <w:pPr>
        <w:rPr>
          <w:b/>
          <w:bCs/>
        </w:rPr>
      </w:pPr>
      <w:r w:rsidRPr="00CD5417">
        <w:rPr>
          <w:b/>
          <w:bCs/>
        </w:rPr>
        <w:t>Table of Contents</w:t>
      </w:r>
    </w:p>
    <w:p w14:paraId="5701ABAD" w14:textId="77777777" w:rsidR="00CD5417" w:rsidRPr="00CD5417" w:rsidRDefault="00CD5417" w:rsidP="00CD5417">
      <w:pPr>
        <w:numPr>
          <w:ilvl w:val="0"/>
          <w:numId w:val="1"/>
        </w:numPr>
      </w:pPr>
      <w:r w:rsidRPr="00CD5417">
        <w:rPr>
          <w:b/>
          <w:bCs/>
        </w:rPr>
        <w:t>Introduction</w:t>
      </w:r>
    </w:p>
    <w:p w14:paraId="7623E8D5" w14:textId="77777777" w:rsidR="00CD5417" w:rsidRPr="00CD5417" w:rsidRDefault="00CD5417" w:rsidP="00CD5417">
      <w:pPr>
        <w:numPr>
          <w:ilvl w:val="1"/>
          <w:numId w:val="1"/>
        </w:numPr>
      </w:pPr>
      <w:r w:rsidRPr="00CD5417">
        <w:t>Company Overview</w:t>
      </w:r>
    </w:p>
    <w:p w14:paraId="5AA81D2D" w14:textId="77777777" w:rsidR="00CD5417" w:rsidRPr="00CD5417" w:rsidRDefault="00CD5417" w:rsidP="00CD5417">
      <w:pPr>
        <w:numPr>
          <w:ilvl w:val="1"/>
          <w:numId w:val="1"/>
        </w:numPr>
      </w:pPr>
      <w:r w:rsidRPr="00CD5417">
        <w:t>Mission Statement</w:t>
      </w:r>
    </w:p>
    <w:p w14:paraId="7E743377" w14:textId="77777777" w:rsidR="00CD5417" w:rsidRPr="00CD5417" w:rsidRDefault="00CD5417" w:rsidP="00CD5417">
      <w:pPr>
        <w:numPr>
          <w:ilvl w:val="1"/>
          <w:numId w:val="1"/>
        </w:numPr>
      </w:pPr>
      <w:r w:rsidRPr="00CD5417">
        <w:t>Core Values</w:t>
      </w:r>
    </w:p>
    <w:p w14:paraId="4AE7608E" w14:textId="77777777" w:rsidR="00CD5417" w:rsidRPr="00CD5417" w:rsidRDefault="00CD5417" w:rsidP="00CD5417">
      <w:pPr>
        <w:numPr>
          <w:ilvl w:val="1"/>
          <w:numId w:val="1"/>
        </w:numPr>
      </w:pPr>
      <w:r w:rsidRPr="00CD5417">
        <w:t>Equal Opportunity Policy</w:t>
      </w:r>
    </w:p>
    <w:p w14:paraId="296FF909" w14:textId="77777777" w:rsidR="00CD5417" w:rsidRPr="00CD5417" w:rsidRDefault="00CD5417" w:rsidP="00CD5417">
      <w:pPr>
        <w:numPr>
          <w:ilvl w:val="1"/>
          <w:numId w:val="1"/>
        </w:numPr>
      </w:pPr>
      <w:r w:rsidRPr="00CD5417">
        <w:t>Organizational Structure</w:t>
      </w:r>
    </w:p>
    <w:p w14:paraId="47B192C1" w14:textId="77777777" w:rsidR="00CD5417" w:rsidRPr="00CD5417" w:rsidRDefault="00CD5417" w:rsidP="00CD5417">
      <w:pPr>
        <w:numPr>
          <w:ilvl w:val="0"/>
          <w:numId w:val="1"/>
        </w:numPr>
      </w:pPr>
      <w:r w:rsidRPr="00CD5417">
        <w:rPr>
          <w:b/>
          <w:bCs/>
        </w:rPr>
        <w:t>Employment Terms</w:t>
      </w:r>
    </w:p>
    <w:p w14:paraId="0257D0B5" w14:textId="77777777" w:rsidR="00CD5417" w:rsidRPr="00CD5417" w:rsidRDefault="00CD5417" w:rsidP="00CD5417">
      <w:pPr>
        <w:numPr>
          <w:ilvl w:val="1"/>
          <w:numId w:val="1"/>
        </w:numPr>
      </w:pPr>
      <w:r w:rsidRPr="00CD5417">
        <w:t>Employment Status</w:t>
      </w:r>
    </w:p>
    <w:p w14:paraId="7DEE5404" w14:textId="77777777" w:rsidR="00CD5417" w:rsidRPr="00CD5417" w:rsidRDefault="00CD5417" w:rsidP="00CD5417">
      <w:pPr>
        <w:numPr>
          <w:ilvl w:val="1"/>
          <w:numId w:val="1"/>
        </w:numPr>
      </w:pPr>
      <w:r w:rsidRPr="00CD5417">
        <w:t>Probation Period</w:t>
      </w:r>
    </w:p>
    <w:p w14:paraId="3B1A1A5D" w14:textId="77777777" w:rsidR="00CD5417" w:rsidRPr="00CD5417" w:rsidRDefault="00CD5417" w:rsidP="00CD5417">
      <w:pPr>
        <w:numPr>
          <w:ilvl w:val="1"/>
          <w:numId w:val="1"/>
        </w:numPr>
      </w:pPr>
      <w:r w:rsidRPr="00CD5417">
        <w:t>Working Hours and Flexibility</w:t>
      </w:r>
    </w:p>
    <w:p w14:paraId="73722465" w14:textId="77777777" w:rsidR="00CD5417" w:rsidRPr="00CD5417" w:rsidRDefault="00CD5417" w:rsidP="00CD5417">
      <w:pPr>
        <w:numPr>
          <w:ilvl w:val="1"/>
          <w:numId w:val="1"/>
        </w:numPr>
      </w:pPr>
      <w:r w:rsidRPr="00CD5417">
        <w:t>Salary, Benefits, and Payroll</w:t>
      </w:r>
    </w:p>
    <w:p w14:paraId="7CEB22E2" w14:textId="77777777" w:rsidR="00CD5417" w:rsidRPr="00CD5417" w:rsidRDefault="00CD5417" w:rsidP="00CD5417">
      <w:pPr>
        <w:numPr>
          <w:ilvl w:val="1"/>
          <w:numId w:val="1"/>
        </w:numPr>
      </w:pPr>
      <w:r w:rsidRPr="00CD5417">
        <w:t>Job Descriptions and Expectations</w:t>
      </w:r>
    </w:p>
    <w:p w14:paraId="63A64364" w14:textId="77777777" w:rsidR="00CD5417" w:rsidRPr="00CD5417" w:rsidRDefault="00CD5417" w:rsidP="00CD5417">
      <w:pPr>
        <w:numPr>
          <w:ilvl w:val="0"/>
          <w:numId w:val="1"/>
        </w:numPr>
      </w:pPr>
      <w:r w:rsidRPr="00CD5417">
        <w:rPr>
          <w:b/>
          <w:bCs/>
        </w:rPr>
        <w:t>Code of Conduct</w:t>
      </w:r>
    </w:p>
    <w:p w14:paraId="7C7446F0" w14:textId="77777777" w:rsidR="00CD5417" w:rsidRPr="00CD5417" w:rsidRDefault="00CD5417" w:rsidP="00CD5417">
      <w:pPr>
        <w:numPr>
          <w:ilvl w:val="1"/>
          <w:numId w:val="1"/>
        </w:numPr>
      </w:pPr>
      <w:r w:rsidRPr="00CD5417">
        <w:t>Professionalism and Integrity</w:t>
      </w:r>
    </w:p>
    <w:p w14:paraId="13D26FCF" w14:textId="77777777" w:rsidR="00CD5417" w:rsidRPr="00CD5417" w:rsidRDefault="00CD5417" w:rsidP="00CD5417">
      <w:pPr>
        <w:numPr>
          <w:ilvl w:val="1"/>
          <w:numId w:val="1"/>
        </w:numPr>
      </w:pPr>
      <w:r w:rsidRPr="00CD5417">
        <w:t>Confidentiality</w:t>
      </w:r>
    </w:p>
    <w:p w14:paraId="0B180D2D" w14:textId="77777777" w:rsidR="00CD5417" w:rsidRPr="00CD5417" w:rsidRDefault="00CD5417" w:rsidP="00CD5417">
      <w:pPr>
        <w:numPr>
          <w:ilvl w:val="1"/>
          <w:numId w:val="1"/>
        </w:numPr>
      </w:pPr>
      <w:r w:rsidRPr="00CD5417">
        <w:t>Ethical Standards</w:t>
      </w:r>
    </w:p>
    <w:p w14:paraId="34BE3AEF" w14:textId="77777777" w:rsidR="00CD5417" w:rsidRPr="00CD5417" w:rsidRDefault="00CD5417" w:rsidP="00CD5417">
      <w:pPr>
        <w:numPr>
          <w:ilvl w:val="1"/>
          <w:numId w:val="1"/>
        </w:numPr>
      </w:pPr>
      <w:r w:rsidRPr="00CD5417">
        <w:t>Dress Code and Uniform Policy</w:t>
      </w:r>
    </w:p>
    <w:p w14:paraId="00E7B686" w14:textId="77777777" w:rsidR="00CD5417" w:rsidRPr="00CD5417" w:rsidRDefault="00CD5417" w:rsidP="00CD5417">
      <w:pPr>
        <w:numPr>
          <w:ilvl w:val="1"/>
          <w:numId w:val="1"/>
        </w:numPr>
      </w:pPr>
      <w:r w:rsidRPr="00CD5417">
        <w:t>Social Media and Communication</w:t>
      </w:r>
    </w:p>
    <w:p w14:paraId="5451E209" w14:textId="77777777" w:rsidR="00CD5417" w:rsidRPr="00CD5417" w:rsidRDefault="00CD5417" w:rsidP="00CD5417">
      <w:pPr>
        <w:numPr>
          <w:ilvl w:val="1"/>
          <w:numId w:val="1"/>
        </w:numPr>
      </w:pPr>
      <w:r w:rsidRPr="00CD5417">
        <w:t>Substance Abuse and Wellness</w:t>
      </w:r>
    </w:p>
    <w:p w14:paraId="64594551" w14:textId="77777777" w:rsidR="00CD5417" w:rsidRPr="00CD5417" w:rsidRDefault="00CD5417" w:rsidP="00CD5417">
      <w:pPr>
        <w:numPr>
          <w:ilvl w:val="0"/>
          <w:numId w:val="1"/>
        </w:numPr>
      </w:pPr>
      <w:r w:rsidRPr="00CD5417">
        <w:rPr>
          <w:b/>
          <w:bCs/>
        </w:rPr>
        <w:t>Health &amp; Safety</w:t>
      </w:r>
    </w:p>
    <w:p w14:paraId="4FC515C2" w14:textId="77777777" w:rsidR="00CD5417" w:rsidRPr="00CD5417" w:rsidRDefault="00CD5417" w:rsidP="00CD5417">
      <w:pPr>
        <w:numPr>
          <w:ilvl w:val="1"/>
          <w:numId w:val="1"/>
        </w:numPr>
      </w:pPr>
      <w:r w:rsidRPr="00CD5417">
        <w:t>Workplace Safety Culture</w:t>
      </w:r>
    </w:p>
    <w:p w14:paraId="56E08B71" w14:textId="77777777" w:rsidR="00CD5417" w:rsidRPr="00CD5417" w:rsidRDefault="00CD5417" w:rsidP="00CD5417">
      <w:pPr>
        <w:numPr>
          <w:ilvl w:val="1"/>
          <w:numId w:val="1"/>
        </w:numPr>
      </w:pPr>
      <w:r w:rsidRPr="00CD5417">
        <w:t>Risk Management</w:t>
      </w:r>
    </w:p>
    <w:p w14:paraId="7F525154" w14:textId="77777777" w:rsidR="00CD5417" w:rsidRPr="00CD5417" w:rsidRDefault="00CD5417" w:rsidP="00CD5417">
      <w:pPr>
        <w:numPr>
          <w:ilvl w:val="1"/>
          <w:numId w:val="1"/>
        </w:numPr>
      </w:pPr>
      <w:r w:rsidRPr="00CD5417">
        <w:t>Personal Protective Equipment (PPE)</w:t>
      </w:r>
    </w:p>
    <w:p w14:paraId="1406F735" w14:textId="77777777" w:rsidR="00CD5417" w:rsidRPr="00CD5417" w:rsidRDefault="00CD5417" w:rsidP="00CD5417">
      <w:pPr>
        <w:numPr>
          <w:ilvl w:val="1"/>
          <w:numId w:val="1"/>
        </w:numPr>
      </w:pPr>
      <w:r w:rsidRPr="00CD5417">
        <w:t>Reporting Incidents</w:t>
      </w:r>
    </w:p>
    <w:p w14:paraId="6A46711C" w14:textId="77777777" w:rsidR="00CD5417" w:rsidRPr="00CD5417" w:rsidRDefault="00CD5417" w:rsidP="00CD5417">
      <w:pPr>
        <w:numPr>
          <w:ilvl w:val="1"/>
          <w:numId w:val="1"/>
        </w:numPr>
      </w:pPr>
      <w:r w:rsidRPr="00CD5417">
        <w:t>Emergency Procedures</w:t>
      </w:r>
    </w:p>
    <w:p w14:paraId="2B6E3C9A" w14:textId="77777777" w:rsidR="00CD5417" w:rsidRPr="00CD5417" w:rsidRDefault="00CD5417" w:rsidP="00CD5417">
      <w:pPr>
        <w:numPr>
          <w:ilvl w:val="1"/>
          <w:numId w:val="1"/>
        </w:numPr>
      </w:pPr>
      <w:r w:rsidRPr="00CD5417">
        <w:t>Mental Health Support and Wellbeing</w:t>
      </w:r>
    </w:p>
    <w:p w14:paraId="3F17BC55" w14:textId="77777777" w:rsidR="00CD5417" w:rsidRPr="00CD5417" w:rsidRDefault="00CD5417" w:rsidP="00CD5417">
      <w:pPr>
        <w:numPr>
          <w:ilvl w:val="0"/>
          <w:numId w:val="1"/>
        </w:numPr>
      </w:pPr>
      <w:r w:rsidRPr="00CD5417">
        <w:rPr>
          <w:b/>
          <w:bCs/>
        </w:rPr>
        <w:t>Training and Development</w:t>
      </w:r>
    </w:p>
    <w:p w14:paraId="0CA0E14C" w14:textId="77777777" w:rsidR="00CD5417" w:rsidRPr="00CD5417" w:rsidRDefault="00CD5417" w:rsidP="00CD5417">
      <w:pPr>
        <w:numPr>
          <w:ilvl w:val="1"/>
          <w:numId w:val="1"/>
        </w:numPr>
      </w:pPr>
      <w:r w:rsidRPr="00CD5417">
        <w:t>Onboarding and Orientation</w:t>
      </w:r>
    </w:p>
    <w:p w14:paraId="12EFE0FA" w14:textId="77777777" w:rsidR="00CD5417" w:rsidRPr="00CD5417" w:rsidRDefault="00CD5417" w:rsidP="00CD5417">
      <w:pPr>
        <w:numPr>
          <w:ilvl w:val="1"/>
          <w:numId w:val="1"/>
        </w:numPr>
      </w:pPr>
      <w:r w:rsidRPr="00CD5417">
        <w:t>Mandatory Training</w:t>
      </w:r>
    </w:p>
    <w:p w14:paraId="17968B6C" w14:textId="77777777" w:rsidR="00CD5417" w:rsidRPr="00CD5417" w:rsidRDefault="00CD5417" w:rsidP="00CD5417">
      <w:pPr>
        <w:numPr>
          <w:ilvl w:val="1"/>
          <w:numId w:val="1"/>
        </w:numPr>
      </w:pPr>
      <w:r w:rsidRPr="00CD5417">
        <w:t>Continuing Education</w:t>
      </w:r>
    </w:p>
    <w:p w14:paraId="056F7558" w14:textId="77777777" w:rsidR="00CD5417" w:rsidRPr="00CD5417" w:rsidRDefault="00CD5417" w:rsidP="00CD5417">
      <w:pPr>
        <w:numPr>
          <w:ilvl w:val="1"/>
          <w:numId w:val="1"/>
        </w:numPr>
      </w:pPr>
      <w:r w:rsidRPr="00CD5417">
        <w:t>Performance Reviews and Feedback</w:t>
      </w:r>
    </w:p>
    <w:p w14:paraId="1FF572E8" w14:textId="77777777" w:rsidR="00CD5417" w:rsidRPr="00CD5417" w:rsidRDefault="00CD5417" w:rsidP="00CD5417">
      <w:pPr>
        <w:numPr>
          <w:ilvl w:val="1"/>
          <w:numId w:val="1"/>
        </w:numPr>
      </w:pPr>
      <w:r w:rsidRPr="00CD5417">
        <w:t>Career Development and Advancement</w:t>
      </w:r>
    </w:p>
    <w:p w14:paraId="26460221" w14:textId="77777777" w:rsidR="00CD5417" w:rsidRPr="00CD5417" w:rsidRDefault="00CD5417" w:rsidP="00CD5417">
      <w:pPr>
        <w:numPr>
          <w:ilvl w:val="0"/>
          <w:numId w:val="1"/>
        </w:numPr>
      </w:pPr>
      <w:r w:rsidRPr="00CD5417">
        <w:rPr>
          <w:b/>
          <w:bCs/>
        </w:rPr>
        <w:t>Attendance &amp; Leave Policies</w:t>
      </w:r>
    </w:p>
    <w:p w14:paraId="66CC6947" w14:textId="77777777" w:rsidR="00CD5417" w:rsidRPr="00CD5417" w:rsidRDefault="00CD5417" w:rsidP="00CD5417">
      <w:pPr>
        <w:numPr>
          <w:ilvl w:val="1"/>
          <w:numId w:val="1"/>
        </w:numPr>
      </w:pPr>
      <w:r w:rsidRPr="00CD5417">
        <w:t>Attendance Expectations</w:t>
      </w:r>
    </w:p>
    <w:p w14:paraId="4AEFB8F6" w14:textId="77777777" w:rsidR="00CD5417" w:rsidRPr="00CD5417" w:rsidRDefault="00CD5417" w:rsidP="00CD5417">
      <w:pPr>
        <w:numPr>
          <w:ilvl w:val="1"/>
          <w:numId w:val="1"/>
        </w:numPr>
      </w:pPr>
      <w:r w:rsidRPr="00CD5417">
        <w:t>Sick Leave and Reporting Sickness</w:t>
      </w:r>
    </w:p>
    <w:p w14:paraId="69978BFB" w14:textId="77777777" w:rsidR="00CD5417" w:rsidRPr="00CD5417" w:rsidRDefault="00CD5417" w:rsidP="00CD5417">
      <w:pPr>
        <w:numPr>
          <w:ilvl w:val="1"/>
          <w:numId w:val="1"/>
        </w:numPr>
      </w:pPr>
      <w:r w:rsidRPr="00CD5417">
        <w:t>Annual Leave and Time-Off Requests</w:t>
      </w:r>
    </w:p>
    <w:p w14:paraId="75E21B7C" w14:textId="77777777" w:rsidR="00CD5417" w:rsidRPr="00CD5417" w:rsidRDefault="00CD5417" w:rsidP="00CD5417">
      <w:pPr>
        <w:numPr>
          <w:ilvl w:val="1"/>
          <w:numId w:val="1"/>
        </w:numPr>
      </w:pPr>
      <w:r w:rsidRPr="00CD5417">
        <w:t>Public Holidays</w:t>
      </w:r>
    </w:p>
    <w:p w14:paraId="7E45552F" w14:textId="77777777" w:rsidR="00CD5417" w:rsidRPr="00CD5417" w:rsidRDefault="00CD5417" w:rsidP="00CD5417">
      <w:pPr>
        <w:numPr>
          <w:ilvl w:val="1"/>
          <w:numId w:val="1"/>
        </w:numPr>
      </w:pPr>
      <w:r w:rsidRPr="00CD5417">
        <w:t>Maternity and Paternity Leave</w:t>
      </w:r>
    </w:p>
    <w:p w14:paraId="44E1F711" w14:textId="77777777" w:rsidR="00CD5417" w:rsidRPr="00CD5417" w:rsidRDefault="00CD5417" w:rsidP="00CD5417">
      <w:pPr>
        <w:numPr>
          <w:ilvl w:val="1"/>
          <w:numId w:val="1"/>
        </w:numPr>
      </w:pPr>
      <w:r w:rsidRPr="00CD5417">
        <w:t>Compassionate Leave and Special Leave</w:t>
      </w:r>
    </w:p>
    <w:p w14:paraId="2BD01EEB" w14:textId="77777777" w:rsidR="00CD5417" w:rsidRPr="00CD5417" w:rsidRDefault="00CD5417" w:rsidP="00CD5417">
      <w:pPr>
        <w:numPr>
          <w:ilvl w:val="1"/>
          <w:numId w:val="1"/>
        </w:numPr>
      </w:pPr>
      <w:r w:rsidRPr="00CD5417">
        <w:t>Time-Off Policies for Staff</w:t>
      </w:r>
    </w:p>
    <w:p w14:paraId="6A3EEBBE" w14:textId="77777777" w:rsidR="00CD5417" w:rsidRPr="00CD5417" w:rsidRDefault="00CD5417" w:rsidP="00CD5417">
      <w:pPr>
        <w:numPr>
          <w:ilvl w:val="0"/>
          <w:numId w:val="1"/>
        </w:numPr>
      </w:pPr>
      <w:r w:rsidRPr="00CD5417">
        <w:rPr>
          <w:b/>
          <w:bCs/>
        </w:rPr>
        <w:t>Disciplinary and Grievance Procedures</w:t>
      </w:r>
    </w:p>
    <w:p w14:paraId="0AE6D814" w14:textId="77777777" w:rsidR="00CD5417" w:rsidRPr="00CD5417" w:rsidRDefault="00CD5417" w:rsidP="00CD5417">
      <w:pPr>
        <w:numPr>
          <w:ilvl w:val="1"/>
          <w:numId w:val="1"/>
        </w:numPr>
      </w:pPr>
      <w:r w:rsidRPr="00CD5417">
        <w:t>Standards of Conduct</w:t>
      </w:r>
    </w:p>
    <w:p w14:paraId="54FC3B00" w14:textId="77777777" w:rsidR="00CD5417" w:rsidRPr="00CD5417" w:rsidRDefault="00CD5417" w:rsidP="00CD5417">
      <w:pPr>
        <w:numPr>
          <w:ilvl w:val="1"/>
          <w:numId w:val="1"/>
        </w:numPr>
      </w:pPr>
      <w:r w:rsidRPr="00CD5417">
        <w:t>Types of Misconduct</w:t>
      </w:r>
    </w:p>
    <w:p w14:paraId="6B7050A1" w14:textId="77777777" w:rsidR="00CD5417" w:rsidRPr="00CD5417" w:rsidRDefault="00CD5417" w:rsidP="00CD5417">
      <w:pPr>
        <w:numPr>
          <w:ilvl w:val="1"/>
          <w:numId w:val="1"/>
        </w:numPr>
      </w:pPr>
      <w:r w:rsidRPr="00CD5417">
        <w:t>Disciplinary Process</w:t>
      </w:r>
    </w:p>
    <w:p w14:paraId="4ED22454" w14:textId="77777777" w:rsidR="00CD5417" w:rsidRPr="00CD5417" w:rsidRDefault="00CD5417" w:rsidP="00CD5417">
      <w:pPr>
        <w:numPr>
          <w:ilvl w:val="1"/>
          <w:numId w:val="1"/>
        </w:numPr>
      </w:pPr>
      <w:r w:rsidRPr="00CD5417">
        <w:t>Employee Grievance Procedure</w:t>
      </w:r>
    </w:p>
    <w:p w14:paraId="6EC87D75" w14:textId="77777777" w:rsidR="00CD5417" w:rsidRPr="00CD5417" w:rsidRDefault="00CD5417" w:rsidP="00CD5417">
      <w:pPr>
        <w:numPr>
          <w:ilvl w:val="1"/>
          <w:numId w:val="1"/>
        </w:numPr>
      </w:pPr>
      <w:r w:rsidRPr="00CD5417">
        <w:t>Appeals Process</w:t>
      </w:r>
    </w:p>
    <w:p w14:paraId="1C81F4A2" w14:textId="77777777" w:rsidR="00CD5417" w:rsidRPr="00CD5417" w:rsidRDefault="00CD5417" w:rsidP="00CD5417">
      <w:pPr>
        <w:numPr>
          <w:ilvl w:val="0"/>
          <w:numId w:val="1"/>
        </w:numPr>
      </w:pPr>
      <w:r w:rsidRPr="00CD5417">
        <w:rPr>
          <w:b/>
          <w:bCs/>
        </w:rPr>
        <w:t>Employee Benefits</w:t>
      </w:r>
    </w:p>
    <w:p w14:paraId="40929988" w14:textId="77777777" w:rsidR="00CD5417" w:rsidRPr="00CD5417" w:rsidRDefault="00CD5417" w:rsidP="00CD5417">
      <w:pPr>
        <w:numPr>
          <w:ilvl w:val="1"/>
          <w:numId w:val="1"/>
        </w:numPr>
      </w:pPr>
      <w:r w:rsidRPr="00CD5417">
        <w:t>Health and Dental Benefits</w:t>
      </w:r>
    </w:p>
    <w:p w14:paraId="5318D677" w14:textId="77777777" w:rsidR="00CD5417" w:rsidRPr="00CD5417" w:rsidRDefault="00CD5417" w:rsidP="00CD5417">
      <w:pPr>
        <w:numPr>
          <w:ilvl w:val="1"/>
          <w:numId w:val="1"/>
        </w:numPr>
      </w:pPr>
      <w:r w:rsidRPr="00CD5417">
        <w:t>Pension Plan</w:t>
      </w:r>
    </w:p>
    <w:p w14:paraId="7AE867D2" w14:textId="77777777" w:rsidR="00CD5417" w:rsidRPr="00CD5417" w:rsidRDefault="00CD5417" w:rsidP="00CD5417">
      <w:pPr>
        <w:numPr>
          <w:ilvl w:val="1"/>
          <w:numId w:val="1"/>
        </w:numPr>
      </w:pPr>
      <w:r w:rsidRPr="00CD5417">
        <w:t>Employee Assistance Program (EAP)</w:t>
      </w:r>
    </w:p>
    <w:p w14:paraId="40E3E644" w14:textId="77777777" w:rsidR="00CD5417" w:rsidRPr="00CD5417" w:rsidRDefault="00CD5417" w:rsidP="00CD5417">
      <w:pPr>
        <w:numPr>
          <w:ilvl w:val="1"/>
          <w:numId w:val="1"/>
        </w:numPr>
      </w:pPr>
      <w:r w:rsidRPr="00CD5417">
        <w:t>Paid and Unpaid Leave Benefits</w:t>
      </w:r>
    </w:p>
    <w:p w14:paraId="020585AA" w14:textId="77777777" w:rsidR="00CD5417" w:rsidRPr="00CD5417" w:rsidRDefault="00CD5417" w:rsidP="00CD5417">
      <w:pPr>
        <w:numPr>
          <w:ilvl w:val="1"/>
          <w:numId w:val="1"/>
        </w:numPr>
      </w:pPr>
      <w:r w:rsidRPr="00CD5417">
        <w:t>Discounts and Perks</w:t>
      </w:r>
    </w:p>
    <w:p w14:paraId="28E57EC3" w14:textId="77777777" w:rsidR="00CD5417" w:rsidRPr="00CD5417" w:rsidRDefault="00CD5417" w:rsidP="00CD5417">
      <w:pPr>
        <w:numPr>
          <w:ilvl w:val="0"/>
          <w:numId w:val="1"/>
        </w:numPr>
      </w:pPr>
      <w:r w:rsidRPr="00CD5417">
        <w:rPr>
          <w:b/>
          <w:bCs/>
        </w:rPr>
        <w:t>Client Interaction &amp; Care Standards</w:t>
      </w:r>
    </w:p>
    <w:p w14:paraId="073CB492" w14:textId="77777777" w:rsidR="00CD5417" w:rsidRPr="00CD5417" w:rsidRDefault="00CD5417" w:rsidP="00CD5417">
      <w:pPr>
        <w:numPr>
          <w:ilvl w:val="1"/>
          <w:numId w:val="1"/>
        </w:numPr>
      </w:pPr>
      <w:r w:rsidRPr="00CD5417">
        <w:t>Client Care Philosophy</w:t>
      </w:r>
    </w:p>
    <w:p w14:paraId="3EE7F239" w14:textId="77777777" w:rsidR="00CD5417" w:rsidRPr="00CD5417" w:rsidRDefault="00CD5417" w:rsidP="00CD5417">
      <w:pPr>
        <w:numPr>
          <w:ilvl w:val="1"/>
          <w:numId w:val="1"/>
        </w:numPr>
      </w:pPr>
      <w:r w:rsidRPr="00CD5417">
        <w:t>Confidentiality and Data Protection</w:t>
      </w:r>
    </w:p>
    <w:p w14:paraId="63443C7D" w14:textId="77777777" w:rsidR="00CD5417" w:rsidRPr="00CD5417" w:rsidRDefault="00CD5417" w:rsidP="00CD5417">
      <w:pPr>
        <w:numPr>
          <w:ilvl w:val="1"/>
          <w:numId w:val="1"/>
        </w:numPr>
      </w:pPr>
      <w:r w:rsidRPr="00CD5417">
        <w:t>Client Care Plans</w:t>
      </w:r>
    </w:p>
    <w:p w14:paraId="4BD161B3" w14:textId="77777777" w:rsidR="00CD5417" w:rsidRPr="00CD5417" w:rsidRDefault="00CD5417" w:rsidP="00CD5417">
      <w:pPr>
        <w:numPr>
          <w:ilvl w:val="1"/>
          <w:numId w:val="1"/>
        </w:numPr>
      </w:pPr>
      <w:r w:rsidRPr="00CD5417">
        <w:t>Client Interaction Protocols</w:t>
      </w:r>
    </w:p>
    <w:p w14:paraId="3A9DE526" w14:textId="77777777" w:rsidR="00CD5417" w:rsidRPr="00CD5417" w:rsidRDefault="00CD5417" w:rsidP="00CD5417">
      <w:pPr>
        <w:numPr>
          <w:ilvl w:val="1"/>
          <w:numId w:val="1"/>
        </w:numPr>
      </w:pPr>
      <w:r w:rsidRPr="00CD5417">
        <w:t>Handling Client Complaints and Concerns</w:t>
      </w:r>
    </w:p>
    <w:p w14:paraId="566CA377" w14:textId="77777777" w:rsidR="00CD5417" w:rsidRPr="00CD5417" w:rsidRDefault="00CD5417" w:rsidP="00CD5417">
      <w:pPr>
        <w:numPr>
          <w:ilvl w:val="0"/>
          <w:numId w:val="1"/>
        </w:numPr>
      </w:pPr>
      <w:r w:rsidRPr="00CD5417">
        <w:rPr>
          <w:b/>
          <w:bCs/>
        </w:rPr>
        <w:t xml:space="preserve">Workplace </w:t>
      </w:r>
      <w:proofErr w:type="spellStart"/>
      <w:r w:rsidRPr="00CD5417">
        <w:rPr>
          <w:b/>
          <w:bCs/>
        </w:rPr>
        <w:t>Behavior</w:t>
      </w:r>
      <w:proofErr w:type="spellEnd"/>
      <w:r w:rsidRPr="00CD5417">
        <w:rPr>
          <w:b/>
          <w:bCs/>
        </w:rPr>
        <w:t xml:space="preserve"> and Team Collaboration</w:t>
      </w:r>
    </w:p>
    <w:p w14:paraId="20C80312" w14:textId="77777777" w:rsidR="00CD5417" w:rsidRPr="00CD5417" w:rsidRDefault="00CD5417" w:rsidP="00CD5417">
      <w:pPr>
        <w:numPr>
          <w:ilvl w:val="1"/>
          <w:numId w:val="1"/>
        </w:numPr>
      </w:pPr>
      <w:r w:rsidRPr="00CD5417">
        <w:t>Respectful Communication</w:t>
      </w:r>
    </w:p>
    <w:p w14:paraId="342A802A" w14:textId="77777777" w:rsidR="00CD5417" w:rsidRPr="00CD5417" w:rsidRDefault="00CD5417" w:rsidP="00CD5417">
      <w:pPr>
        <w:numPr>
          <w:ilvl w:val="1"/>
          <w:numId w:val="1"/>
        </w:numPr>
      </w:pPr>
      <w:r w:rsidRPr="00CD5417">
        <w:t>Teamwork and Collaboration</w:t>
      </w:r>
    </w:p>
    <w:p w14:paraId="5D838EB1" w14:textId="77777777" w:rsidR="00CD5417" w:rsidRPr="00CD5417" w:rsidRDefault="00CD5417" w:rsidP="00CD5417">
      <w:pPr>
        <w:numPr>
          <w:ilvl w:val="1"/>
          <w:numId w:val="1"/>
        </w:numPr>
      </w:pPr>
      <w:r w:rsidRPr="00CD5417">
        <w:t>Personal Relationships in the Workplace</w:t>
      </w:r>
    </w:p>
    <w:p w14:paraId="1B06086D" w14:textId="77777777" w:rsidR="00CD5417" w:rsidRPr="00CD5417" w:rsidRDefault="00CD5417" w:rsidP="00CD5417">
      <w:pPr>
        <w:numPr>
          <w:ilvl w:val="1"/>
          <w:numId w:val="1"/>
        </w:numPr>
      </w:pPr>
      <w:r w:rsidRPr="00CD5417">
        <w:t>Harassment, Bullying, and Discrimination</w:t>
      </w:r>
    </w:p>
    <w:p w14:paraId="517DF532" w14:textId="77777777" w:rsidR="00CD5417" w:rsidRPr="00CD5417" w:rsidRDefault="00CD5417" w:rsidP="00CD5417">
      <w:pPr>
        <w:numPr>
          <w:ilvl w:val="1"/>
          <w:numId w:val="1"/>
        </w:numPr>
      </w:pPr>
      <w:r w:rsidRPr="00CD5417">
        <w:t>Conflict Resolution</w:t>
      </w:r>
    </w:p>
    <w:p w14:paraId="68345076" w14:textId="77777777" w:rsidR="00CD5417" w:rsidRPr="00CD5417" w:rsidRDefault="00CD5417" w:rsidP="00CD5417">
      <w:pPr>
        <w:numPr>
          <w:ilvl w:val="0"/>
          <w:numId w:val="1"/>
        </w:numPr>
      </w:pPr>
      <w:r w:rsidRPr="00CD5417">
        <w:rPr>
          <w:b/>
          <w:bCs/>
        </w:rPr>
        <w:t>End of Employment</w:t>
      </w:r>
    </w:p>
    <w:p w14:paraId="39FF9BC7" w14:textId="77777777" w:rsidR="00CD5417" w:rsidRPr="00CD5417" w:rsidRDefault="00CD5417" w:rsidP="00CD5417">
      <w:pPr>
        <w:numPr>
          <w:ilvl w:val="1"/>
          <w:numId w:val="1"/>
        </w:numPr>
      </w:pPr>
      <w:r w:rsidRPr="00CD5417">
        <w:t>Resignation Process</w:t>
      </w:r>
    </w:p>
    <w:p w14:paraId="1E080420" w14:textId="77777777" w:rsidR="00CD5417" w:rsidRPr="00CD5417" w:rsidRDefault="00CD5417" w:rsidP="00CD5417">
      <w:pPr>
        <w:numPr>
          <w:ilvl w:val="1"/>
          <w:numId w:val="1"/>
        </w:numPr>
      </w:pPr>
      <w:r w:rsidRPr="00CD5417">
        <w:t>Retirement</w:t>
      </w:r>
    </w:p>
    <w:p w14:paraId="34930981" w14:textId="77777777" w:rsidR="00CD5417" w:rsidRPr="00CD5417" w:rsidRDefault="00CD5417" w:rsidP="00CD5417">
      <w:pPr>
        <w:numPr>
          <w:ilvl w:val="1"/>
          <w:numId w:val="1"/>
        </w:numPr>
      </w:pPr>
      <w:r w:rsidRPr="00CD5417">
        <w:t>Exit Interviews</w:t>
      </w:r>
    </w:p>
    <w:p w14:paraId="07E07774" w14:textId="77777777" w:rsidR="00CD5417" w:rsidRPr="00CD5417" w:rsidRDefault="00CD5417" w:rsidP="00CD5417">
      <w:pPr>
        <w:numPr>
          <w:ilvl w:val="1"/>
          <w:numId w:val="1"/>
        </w:numPr>
      </w:pPr>
      <w:r w:rsidRPr="00CD5417">
        <w:t>Return of Company Property</w:t>
      </w:r>
    </w:p>
    <w:p w14:paraId="49534B99" w14:textId="77777777" w:rsidR="00CD5417" w:rsidRPr="00CD5417" w:rsidRDefault="00CD5417" w:rsidP="00CD5417">
      <w:pPr>
        <w:numPr>
          <w:ilvl w:val="1"/>
          <w:numId w:val="1"/>
        </w:numPr>
      </w:pPr>
      <w:r w:rsidRPr="00CD5417">
        <w:t>Post-Employment Benefits</w:t>
      </w:r>
    </w:p>
    <w:p w14:paraId="1B87F7BD" w14:textId="77777777" w:rsidR="00CD5417" w:rsidRPr="00CD5417" w:rsidRDefault="00CD5417" w:rsidP="00CD5417">
      <w:pPr>
        <w:numPr>
          <w:ilvl w:val="0"/>
          <w:numId w:val="1"/>
        </w:numPr>
      </w:pPr>
      <w:r w:rsidRPr="00CD5417">
        <w:rPr>
          <w:b/>
          <w:bCs/>
        </w:rPr>
        <w:t>Acknowledgment and Receipt</w:t>
      </w:r>
    </w:p>
    <w:p w14:paraId="4A37C841" w14:textId="77777777" w:rsidR="00CD5417" w:rsidRPr="00CD5417" w:rsidRDefault="004B3922" w:rsidP="00CD5417">
      <w:r>
        <w:rPr>
          <w:noProof/>
        </w:rPr>
      </w:r>
      <w:r w:rsidR="004B3922">
        <w:rPr>
          <w:noProof/>
        </w:rPr>
        <w:pict w14:anchorId="169C7300">
          <v:rect id="_x0000_i1026" style="width:0;height:1.5pt" o:hralign="center" o:hrstd="t" o:hr="t" fillcolor="#a0a0a0" stroked="f"/>
        </w:pict>
      </w:r>
    </w:p>
    <w:p w14:paraId="590A4119" w14:textId="77777777" w:rsidR="00CD5417" w:rsidRPr="00CD5417" w:rsidRDefault="00CD5417" w:rsidP="00CD5417">
      <w:pPr>
        <w:rPr>
          <w:b/>
          <w:bCs/>
        </w:rPr>
      </w:pPr>
      <w:r w:rsidRPr="00CD5417">
        <w:rPr>
          <w:b/>
          <w:bCs/>
        </w:rPr>
        <w:t>1. Introduction</w:t>
      </w:r>
    </w:p>
    <w:p w14:paraId="797053F7" w14:textId="77777777" w:rsidR="00CD5417" w:rsidRPr="00CD5417" w:rsidRDefault="00CD5417" w:rsidP="00CD5417">
      <w:pPr>
        <w:rPr>
          <w:b/>
          <w:bCs/>
        </w:rPr>
      </w:pPr>
      <w:r w:rsidRPr="00CD5417">
        <w:rPr>
          <w:b/>
          <w:bCs/>
        </w:rPr>
        <w:t>Company Overview</w:t>
      </w:r>
    </w:p>
    <w:p w14:paraId="65521C8B" w14:textId="77777777" w:rsidR="00CD5417" w:rsidRPr="00CD5417" w:rsidRDefault="00CD5417" w:rsidP="00CD5417">
      <w:r w:rsidRPr="00CD5417">
        <w:t>Medall Healthcare is a leader in providing healthcare services, specializing in offering compassionate care to a diverse range of clients across various healthcare settings. Our services include residential care, supported living, homecare, and healthcare staffing solutions. We are proud to have a dedicated team committed to upholding the highest standards of care.</w:t>
      </w:r>
    </w:p>
    <w:p w14:paraId="1A1DFD67" w14:textId="77777777" w:rsidR="00CD5417" w:rsidRPr="00CD5417" w:rsidRDefault="00CD5417" w:rsidP="00CD5417">
      <w:pPr>
        <w:rPr>
          <w:b/>
          <w:bCs/>
        </w:rPr>
      </w:pPr>
      <w:r w:rsidRPr="00CD5417">
        <w:rPr>
          <w:b/>
          <w:bCs/>
        </w:rPr>
        <w:t>Mission Statement</w:t>
      </w:r>
    </w:p>
    <w:p w14:paraId="0B8F2A65" w14:textId="77777777" w:rsidR="00CD5417" w:rsidRPr="00CD5417" w:rsidRDefault="00CD5417" w:rsidP="00CD5417">
      <w:r w:rsidRPr="00CD5417">
        <w:t xml:space="preserve">Our mission is to enrich the lives of those we care for by providing </w:t>
      </w:r>
      <w:proofErr w:type="spellStart"/>
      <w:r w:rsidRPr="00CD5417">
        <w:t>person-centered</w:t>
      </w:r>
      <w:proofErr w:type="spellEnd"/>
      <w:r w:rsidRPr="00CD5417">
        <w:t>, high-quality care that promotes dignity, respect, and independence. We aim to improve health outcomes and make a positive impact on the community through dedicated care and support.</w:t>
      </w:r>
    </w:p>
    <w:p w14:paraId="0E5A0D3B" w14:textId="77777777" w:rsidR="00CD5417" w:rsidRPr="00CD5417" w:rsidRDefault="00CD5417" w:rsidP="00CD5417">
      <w:pPr>
        <w:rPr>
          <w:b/>
          <w:bCs/>
        </w:rPr>
      </w:pPr>
      <w:r w:rsidRPr="00CD5417">
        <w:rPr>
          <w:b/>
          <w:bCs/>
        </w:rPr>
        <w:t>Core Values</w:t>
      </w:r>
    </w:p>
    <w:p w14:paraId="2FBA4E2D" w14:textId="77777777" w:rsidR="00CD5417" w:rsidRPr="00CD5417" w:rsidRDefault="00CD5417" w:rsidP="00CD5417">
      <w:pPr>
        <w:numPr>
          <w:ilvl w:val="0"/>
          <w:numId w:val="2"/>
        </w:numPr>
      </w:pPr>
      <w:r w:rsidRPr="00CD5417">
        <w:rPr>
          <w:b/>
          <w:bCs/>
        </w:rPr>
        <w:t>Integrity</w:t>
      </w:r>
      <w:r w:rsidRPr="00CD5417">
        <w:t>: We believe in doing the right thing, even when no one is looking.</w:t>
      </w:r>
    </w:p>
    <w:p w14:paraId="1955E19A" w14:textId="77777777" w:rsidR="00CD5417" w:rsidRPr="00CD5417" w:rsidRDefault="00CD5417" w:rsidP="00CD5417">
      <w:pPr>
        <w:numPr>
          <w:ilvl w:val="0"/>
          <w:numId w:val="2"/>
        </w:numPr>
      </w:pPr>
      <w:r w:rsidRPr="00CD5417">
        <w:rPr>
          <w:b/>
          <w:bCs/>
        </w:rPr>
        <w:t>Compassion</w:t>
      </w:r>
      <w:r w:rsidRPr="00CD5417">
        <w:t>: We treat each individual with kindness, empathy, and respect.</w:t>
      </w:r>
    </w:p>
    <w:p w14:paraId="0EBC8ED7" w14:textId="77777777" w:rsidR="00CD5417" w:rsidRPr="00CD5417" w:rsidRDefault="00CD5417" w:rsidP="00CD5417">
      <w:pPr>
        <w:numPr>
          <w:ilvl w:val="0"/>
          <w:numId w:val="2"/>
        </w:numPr>
      </w:pPr>
      <w:r w:rsidRPr="00CD5417">
        <w:rPr>
          <w:b/>
          <w:bCs/>
        </w:rPr>
        <w:t>Excellence</w:t>
      </w:r>
      <w:r w:rsidRPr="00CD5417">
        <w:t>: We aim to consistently provide the highest standards of care and service.</w:t>
      </w:r>
    </w:p>
    <w:p w14:paraId="72C082ED" w14:textId="77777777" w:rsidR="00CD5417" w:rsidRPr="00CD5417" w:rsidRDefault="00CD5417" w:rsidP="00CD5417">
      <w:pPr>
        <w:numPr>
          <w:ilvl w:val="0"/>
          <w:numId w:val="2"/>
        </w:numPr>
      </w:pPr>
      <w:r w:rsidRPr="00CD5417">
        <w:rPr>
          <w:b/>
          <w:bCs/>
        </w:rPr>
        <w:t>Collaboration</w:t>
      </w:r>
      <w:r w:rsidRPr="00CD5417">
        <w:t>: We believe in teamwork and the collective power of our people to achieve positive outcomes.</w:t>
      </w:r>
    </w:p>
    <w:p w14:paraId="5E6BC079" w14:textId="77777777" w:rsidR="00CD5417" w:rsidRPr="00CD5417" w:rsidRDefault="00CD5417" w:rsidP="00CD5417">
      <w:pPr>
        <w:rPr>
          <w:b/>
          <w:bCs/>
        </w:rPr>
      </w:pPr>
      <w:r w:rsidRPr="00CD5417">
        <w:rPr>
          <w:b/>
          <w:bCs/>
        </w:rPr>
        <w:t>Equal Opportunity Policy</w:t>
      </w:r>
    </w:p>
    <w:p w14:paraId="66C3BDE4" w14:textId="77777777" w:rsidR="00CD5417" w:rsidRPr="00CD5417" w:rsidRDefault="00CD5417" w:rsidP="00CD5417">
      <w:r w:rsidRPr="00CD5417">
        <w:t>Medall Healthcare is an equal opportunity employer. We are committed to maintaining an inclusive and diverse workplace, free from discrimination and harassment. All employment decisions are made based on qualifications, skills, and abilities, regardless of race, gender, age, disability, religion, sexual orientation, or national origin.</w:t>
      </w:r>
    </w:p>
    <w:p w14:paraId="7E58CF28" w14:textId="77777777" w:rsidR="00CD5417" w:rsidRPr="00CD5417" w:rsidRDefault="00CD5417" w:rsidP="00CD5417">
      <w:pPr>
        <w:rPr>
          <w:b/>
          <w:bCs/>
        </w:rPr>
      </w:pPr>
      <w:r w:rsidRPr="00CD5417">
        <w:rPr>
          <w:b/>
          <w:bCs/>
        </w:rPr>
        <w:t>Organizational Structure</w:t>
      </w:r>
    </w:p>
    <w:p w14:paraId="301030FC" w14:textId="77777777" w:rsidR="00CD5417" w:rsidRPr="00CD5417" w:rsidRDefault="00CD5417" w:rsidP="00CD5417">
      <w:r w:rsidRPr="00CD5417">
        <w:t>Our company is structured to promote efficient operation and clear communication. The management team includes:</w:t>
      </w:r>
    </w:p>
    <w:p w14:paraId="78340C55" w14:textId="77777777" w:rsidR="00CD5417" w:rsidRPr="00CD5417" w:rsidRDefault="00CD5417" w:rsidP="00CD5417">
      <w:pPr>
        <w:numPr>
          <w:ilvl w:val="0"/>
          <w:numId w:val="3"/>
        </w:numPr>
      </w:pPr>
      <w:r w:rsidRPr="00CD5417">
        <w:rPr>
          <w:b/>
          <w:bCs/>
        </w:rPr>
        <w:t>CEO/Managing Director</w:t>
      </w:r>
      <w:r w:rsidRPr="00CD5417">
        <w:t>: Oversees the strategic direction of the company.</w:t>
      </w:r>
    </w:p>
    <w:p w14:paraId="7FCA2272" w14:textId="77777777" w:rsidR="00CD5417" w:rsidRPr="00CD5417" w:rsidRDefault="00CD5417" w:rsidP="00CD5417">
      <w:pPr>
        <w:numPr>
          <w:ilvl w:val="0"/>
          <w:numId w:val="3"/>
        </w:numPr>
      </w:pPr>
      <w:r w:rsidRPr="00CD5417">
        <w:rPr>
          <w:b/>
          <w:bCs/>
        </w:rPr>
        <w:t>Operations Manager</w:t>
      </w:r>
      <w:r w:rsidRPr="00CD5417">
        <w:t>: Manages day-to-day operations and staff oversight.</w:t>
      </w:r>
    </w:p>
    <w:p w14:paraId="08985C24" w14:textId="77777777" w:rsidR="00CD5417" w:rsidRPr="00CD5417" w:rsidRDefault="00CD5417" w:rsidP="00CD5417">
      <w:pPr>
        <w:numPr>
          <w:ilvl w:val="0"/>
          <w:numId w:val="3"/>
        </w:numPr>
      </w:pPr>
      <w:r w:rsidRPr="00CD5417">
        <w:rPr>
          <w:b/>
          <w:bCs/>
        </w:rPr>
        <w:t>HR Manager</w:t>
      </w:r>
      <w:r w:rsidRPr="00CD5417">
        <w:t>: Responsible for employee relations, recruitment, and staff development.</w:t>
      </w:r>
    </w:p>
    <w:p w14:paraId="581373C5" w14:textId="77777777" w:rsidR="00CD5417" w:rsidRPr="00CD5417" w:rsidRDefault="00CD5417" w:rsidP="00CD5417">
      <w:pPr>
        <w:numPr>
          <w:ilvl w:val="0"/>
          <w:numId w:val="3"/>
        </w:numPr>
      </w:pPr>
      <w:r w:rsidRPr="00CD5417">
        <w:rPr>
          <w:b/>
          <w:bCs/>
        </w:rPr>
        <w:t>Clinical Team Leaders</w:t>
      </w:r>
      <w:r w:rsidRPr="00CD5417">
        <w:t>: Supervises clinical staff and ensures the delivery of high-quality care.</w:t>
      </w:r>
    </w:p>
    <w:p w14:paraId="7D4D2A39" w14:textId="77777777" w:rsidR="00CD5417" w:rsidRPr="00CD5417" w:rsidRDefault="00CD5417" w:rsidP="00CD5417">
      <w:pPr>
        <w:numPr>
          <w:ilvl w:val="0"/>
          <w:numId w:val="3"/>
        </w:numPr>
      </w:pPr>
      <w:r w:rsidRPr="00CD5417">
        <w:rPr>
          <w:b/>
          <w:bCs/>
        </w:rPr>
        <w:t>Support Staff</w:t>
      </w:r>
      <w:r w:rsidRPr="00CD5417">
        <w:t>: Performs administrative, operational, and other supporting functions within the organization.</w:t>
      </w:r>
    </w:p>
    <w:p w14:paraId="1459CEDC" w14:textId="77777777" w:rsidR="00CD5417" w:rsidRPr="00CD5417" w:rsidRDefault="004B3922" w:rsidP="00CD5417">
      <w:r>
        <w:rPr>
          <w:noProof/>
        </w:rPr>
      </w:r>
      <w:r w:rsidR="004B3922">
        <w:rPr>
          <w:noProof/>
        </w:rPr>
        <w:pict w14:anchorId="0AF48891">
          <v:rect id="_x0000_i1027" style="width:0;height:1.5pt" o:hralign="center" o:hrstd="t" o:hr="t" fillcolor="#a0a0a0" stroked="f"/>
        </w:pict>
      </w:r>
    </w:p>
    <w:p w14:paraId="54619507" w14:textId="77777777" w:rsidR="00CD5417" w:rsidRPr="00CD5417" w:rsidRDefault="00CD5417" w:rsidP="00CD5417">
      <w:pPr>
        <w:rPr>
          <w:b/>
          <w:bCs/>
        </w:rPr>
      </w:pPr>
      <w:r w:rsidRPr="00CD5417">
        <w:rPr>
          <w:b/>
          <w:bCs/>
        </w:rPr>
        <w:t>2. Employment Terms</w:t>
      </w:r>
    </w:p>
    <w:p w14:paraId="3E9F15D8" w14:textId="77777777" w:rsidR="00CD5417" w:rsidRPr="00CD5417" w:rsidRDefault="00CD5417" w:rsidP="00CD5417">
      <w:pPr>
        <w:rPr>
          <w:b/>
          <w:bCs/>
        </w:rPr>
      </w:pPr>
      <w:r w:rsidRPr="00CD5417">
        <w:rPr>
          <w:b/>
          <w:bCs/>
        </w:rPr>
        <w:t>Employment Status</w:t>
      </w:r>
    </w:p>
    <w:p w14:paraId="7815D34F" w14:textId="77777777" w:rsidR="00CD5417" w:rsidRPr="00CD5417" w:rsidRDefault="00CD5417" w:rsidP="00CD5417">
      <w:r w:rsidRPr="00CD5417">
        <w:t>Employees are categorized into full-time, part-time, temporary, and contracted roles. This designation affects benefits eligibility, pay structure, and employment rights.</w:t>
      </w:r>
    </w:p>
    <w:p w14:paraId="785887B7" w14:textId="77777777" w:rsidR="00CD5417" w:rsidRPr="00CD5417" w:rsidRDefault="00CD5417" w:rsidP="00CD5417">
      <w:pPr>
        <w:rPr>
          <w:b/>
          <w:bCs/>
        </w:rPr>
      </w:pPr>
      <w:r w:rsidRPr="00CD5417">
        <w:rPr>
          <w:b/>
          <w:bCs/>
        </w:rPr>
        <w:t>Probation Period</w:t>
      </w:r>
    </w:p>
    <w:p w14:paraId="775B67CC" w14:textId="77777777" w:rsidR="00CD5417" w:rsidRPr="00CD5417" w:rsidRDefault="00CD5417" w:rsidP="00CD5417">
      <w:r w:rsidRPr="00CD5417">
        <w:t>All new employees will undergo a probationary period lasting three months. During this time, your performance, reliability, and cultural fit within the organization will be assessed. At the end of the probation period, your manager will conduct a formal review to decide if your employment will continue.</w:t>
      </w:r>
    </w:p>
    <w:p w14:paraId="08A9E1BE" w14:textId="77777777" w:rsidR="00CD5417" w:rsidRPr="00CD5417" w:rsidRDefault="00CD5417" w:rsidP="00CD5417">
      <w:pPr>
        <w:rPr>
          <w:b/>
          <w:bCs/>
        </w:rPr>
      </w:pPr>
      <w:r w:rsidRPr="00CD5417">
        <w:rPr>
          <w:b/>
          <w:bCs/>
        </w:rPr>
        <w:t>Working Hours and Flexibility</w:t>
      </w:r>
    </w:p>
    <w:p w14:paraId="7845E766" w14:textId="77777777" w:rsidR="00CD5417" w:rsidRPr="00CD5417" w:rsidRDefault="00CD5417" w:rsidP="00CD5417">
      <w:r w:rsidRPr="00CD5417">
        <w:t xml:space="preserve">Your standard working hours will be outlined in your contract. Shift work may be required, including evenings, weekends, and public holidays, depending on the operational needs of the business. Medall Healthcare </w:t>
      </w:r>
      <w:proofErr w:type="spellStart"/>
      <w:r w:rsidRPr="00CD5417">
        <w:t>recognizes</w:t>
      </w:r>
      <w:proofErr w:type="spellEnd"/>
      <w:r w:rsidRPr="00CD5417">
        <w:t xml:space="preserve"> the importance of work-life balance and will provide flexibility where possible.</w:t>
      </w:r>
    </w:p>
    <w:p w14:paraId="2CCB28CB" w14:textId="77777777" w:rsidR="00CD5417" w:rsidRPr="00CD5417" w:rsidRDefault="00CD5417" w:rsidP="00CD5417">
      <w:pPr>
        <w:rPr>
          <w:b/>
          <w:bCs/>
        </w:rPr>
      </w:pPr>
      <w:r w:rsidRPr="00CD5417">
        <w:rPr>
          <w:b/>
          <w:bCs/>
        </w:rPr>
        <w:t>Salary, Benefits, and Payroll</w:t>
      </w:r>
    </w:p>
    <w:p w14:paraId="08E8CD97" w14:textId="77777777" w:rsidR="00CD5417" w:rsidRPr="00CD5417" w:rsidRDefault="00CD5417" w:rsidP="00CD5417">
      <w:r w:rsidRPr="00CD5417">
        <w:t>Salaries are paid on a [weekly/monthly] basis via bank transfer. You will receive a pay slip outlining your gross pay, deductions (e.g., tax, pension contributions), and net pay. Details of your salary and any benefits (e.g., pension contributions, health insurance) will be provided upon hiring.</w:t>
      </w:r>
    </w:p>
    <w:p w14:paraId="6623C529" w14:textId="77777777" w:rsidR="00CD5417" w:rsidRPr="00CD5417" w:rsidRDefault="00CD5417" w:rsidP="00CD5417">
      <w:pPr>
        <w:rPr>
          <w:b/>
          <w:bCs/>
        </w:rPr>
      </w:pPr>
      <w:r w:rsidRPr="00CD5417">
        <w:rPr>
          <w:b/>
          <w:bCs/>
        </w:rPr>
        <w:t>Job Descriptions and Expectations</w:t>
      </w:r>
    </w:p>
    <w:p w14:paraId="054FB5A7" w14:textId="77777777" w:rsidR="00CD5417" w:rsidRPr="00CD5417" w:rsidRDefault="00CD5417" w:rsidP="00CD5417">
      <w:r w:rsidRPr="00CD5417">
        <w:t xml:space="preserve">A job description is provided to outline your key duties and responsibilities. These duties are subject to change depending on the needs of the business and your own professional development. All employees are expected to </w:t>
      </w:r>
      <w:proofErr w:type="spellStart"/>
      <w:r w:rsidRPr="00CD5417">
        <w:t>fulfill</w:t>
      </w:r>
      <w:proofErr w:type="spellEnd"/>
      <w:r w:rsidRPr="00CD5417">
        <w:t xml:space="preserve"> their duties with the highest level of competence and professionalism.</w:t>
      </w:r>
    </w:p>
    <w:p w14:paraId="5DF86F87" w14:textId="77777777" w:rsidR="00CD5417" w:rsidRPr="00CD5417" w:rsidRDefault="004B3922" w:rsidP="00CD5417">
      <w:r>
        <w:rPr>
          <w:noProof/>
        </w:rPr>
      </w:r>
      <w:r w:rsidR="004B3922">
        <w:rPr>
          <w:noProof/>
        </w:rPr>
        <w:pict w14:anchorId="6227D3AD">
          <v:rect id="_x0000_i1028" style="width:0;height:1.5pt" o:hralign="center" o:hrstd="t" o:hr="t" fillcolor="#a0a0a0" stroked="f"/>
        </w:pict>
      </w:r>
    </w:p>
    <w:p w14:paraId="1EDB8029" w14:textId="77777777" w:rsidR="00CD5417" w:rsidRPr="00CD5417" w:rsidRDefault="00CD5417" w:rsidP="00CD5417">
      <w:pPr>
        <w:rPr>
          <w:b/>
          <w:bCs/>
        </w:rPr>
      </w:pPr>
      <w:r w:rsidRPr="00CD5417">
        <w:rPr>
          <w:b/>
          <w:bCs/>
        </w:rPr>
        <w:t>3. Code of Conduct</w:t>
      </w:r>
    </w:p>
    <w:p w14:paraId="65D070DF" w14:textId="77777777" w:rsidR="00CD5417" w:rsidRPr="00CD5417" w:rsidRDefault="00CD5417" w:rsidP="00CD5417">
      <w:pPr>
        <w:rPr>
          <w:b/>
          <w:bCs/>
        </w:rPr>
      </w:pPr>
      <w:r w:rsidRPr="00CD5417">
        <w:rPr>
          <w:b/>
          <w:bCs/>
        </w:rPr>
        <w:t>Professionalism and Integrity</w:t>
      </w:r>
    </w:p>
    <w:p w14:paraId="0886FBE6" w14:textId="77777777" w:rsidR="00CD5417" w:rsidRPr="00CD5417" w:rsidRDefault="00CD5417" w:rsidP="00CD5417">
      <w:r w:rsidRPr="00CD5417">
        <w:t xml:space="preserve">All employees are expected to maintain high standards of professionalism at all times. This includes respectful </w:t>
      </w:r>
      <w:proofErr w:type="spellStart"/>
      <w:r w:rsidRPr="00CD5417">
        <w:t>behavior</w:t>
      </w:r>
      <w:proofErr w:type="spellEnd"/>
      <w:r w:rsidRPr="00CD5417">
        <w:t>, clear communication, and adherence to company policies and procedures.</w:t>
      </w:r>
    </w:p>
    <w:p w14:paraId="3D7A54B6" w14:textId="77777777" w:rsidR="00CD5417" w:rsidRPr="00CD5417" w:rsidRDefault="00CD5417" w:rsidP="00CD5417">
      <w:pPr>
        <w:rPr>
          <w:b/>
          <w:bCs/>
        </w:rPr>
      </w:pPr>
      <w:r w:rsidRPr="00CD5417">
        <w:rPr>
          <w:b/>
          <w:bCs/>
        </w:rPr>
        <w:t>Confidentiality</w:t>
      </w:r>
    </w:p>
    <w:p w14:paraId="19109FC3" w14:textId="77777777" w:rsidR="00CD5417" w:rsidRPr="00CD5417" w:rsidRDefault="00CD5417" w:rsidP="00CD5417">
      <w:r w:rsidRPr="00CD5417">
        <w:t>As healthcare professionals, you may have access to sensitive client information. It is your responsibility to ensure that this information is treated with the utmost confidentiality. Unauthorized disclosure of confidential information may lead to disciplinary action.</w:t>
      </w:r>
    </w:p>
    <w:p w14:paraId="2DCDC6EB" w14:textId="77777777" w:rsidR="00CD5417" w:rsidRPr="00CD5417" w:rsidRDefault="00CD5417" w:rsidP="00CD5417">
      <w:pPr>
        <w:rPr>
          <w:b/>
          <w:bCs/>
        </w:rPr>
      </w:pPr>
      <w:r w:rsidRPr="00CD5417">
        <w:rPr>
          <w:b/>
          <w:bCs/>
        </w:rPr>
        <w:t>Ethical Standards</w:t>
      </w:r>
    </w:p>
    <w:p w14:paraId="4A54FF5C" w14:textId="77777777" w:rsidR="00CD5417" w:rsidRPr="00CD5417" w:rsidRDefault="00CD5417" w:rsidP="00CD5417">
      <w:r w:rsidRPr="00CD5417">
        <w:t>Employees must adhere to the highest ethical standards and legal requirements in providing care and services. This includes respecting clients' rights, treating them with dignity, and ensuring their safety and well-being at all times.</w:t>
      </w:r>
    </w:p>
    <w:p w14:paraId="39D54C08" w14:textId="77777777" w:rsidR="00CD5417" w:rsidRPr="00CD5417" w:rsidRDefault="00CD5417" w:rsidP="00CD5417">
      <w:pPr>
        <w:rPr>
          <w:b/>
          <w:bCs/>
        </w:rPr>
      </w:pPr>
      <w:r w:rsidRPr="00CD5417">
        <w:rPr>
          <w:b/>
          <w:bCs/>
        </w:rPr>
        <w:t>Dress Code and Uniform Policy</w:t>
      </w:r>
    </w:p>
    <w:p w14:paraId="46D2A00E" w14:textId="77777777" w:rsidR="00CD5417" w:rsidRPr="00CD5417" w:rsidRDefault="00CD5417" w:rsidP="00CD5417">
      <w:r w:rsidRPr="00CD5417">
        <w:t>Uniforms must be worn at all times when on duty, and employees are expected to maintain a neat and professional appearance. If a uniform is not provided, employees should adhere to the company’s dress code policy, which includes business-casual attire.</w:t>
      </w:r>
    </w:p>
    <w:p w14:paraId="19530810" w14:textId="77777777" w:rsidR="00CD5417" w:rsidRPr="00CD5417" w:rsidRDefault="00CD5417" w:rsidP="00CD5417">
      <w:pPr>
        <w:rPr>
          <w:b/>
          <w:bCs/>
        </w:rPr>
      </w:pPr>
      <w:r w:rsidRPr="00CD5417">
        <w:rPr>
          <w:b/>
          <w:bCs/>
        </w:rPr>
        <w:t>Social Media and Communication</w:t>
      </w:r>
    </w:p>
    <w:p w14:paraId="21691286" w14:textId="77777777" w:rsidR="00CD5417" w:rsidRPr="00CD5417" w:rsidRDefault="00CD5417" w:rsidP="00CD5417">
      <w:r w:rsidRPr="00CD5417">
        <w:t>Employees should maintain a professional image both within and outside of the workplace. When discussing work matters on social media, all employees must exercise caution to protect the reputation of Medall Healthcare and its clients. Sharing confidential information or making disparaging remarks is strictly prohibited.</w:t>
      </w:r>
    </w:p>
    <w:p w14:paraId="56F867CF" w14:textId="77777777" w:rsidR="00CD5417" w:rsidRPr="00CD5417" w:rsidRDefault="00CD5417" w:rsidP="00CD5417">
      <w:pPr>
        <w:rPr>
          <w:b/>
          <w:bCs/>
        </w:rPr>
      </w:pPr>
      <w:r w:rsidRPr="00CD5417">
        <w:rPr>
          <w:b/>
          <w:bCs/>
        </w:rPr>
        <w:t>Substance Abuse and Wellness</w:t>
      </w:r>
    </w:p>
    <w:p w14:paraId="12B354D5" w14:textId="77777777" w:rsidR="00CD5417" w:rsidRPr="00CD5417" w:rsidRDefault="00CD5417" w:rsidP="00CD5417">
      <w:r w:rsidRPr="00CD5417">
        <w:t>Medall Healthcare maintains a zero-tolerance policy regarding substance abuse. Employees are expected to report to work free from the influence of drugs or alcohol. Employee wellbeing is of utmost importance, and any concerns should be reported to HR or your line manager.</w:t>
      </w:r>
    </w:p>
    <w:p w14:paraId="04CA20B0" w14:textId="77777777" w:rsidR="00CD5417" w:rsidRPr="00CD5417" w:rsidRDefault="004B3922" w:rsidP="00CD5417">
      <w:r>
        <w:rPr>
          <w:noProof/>
        </w:rPr>
      </w:r>
      <w:r w:rsidR="004B3922">
        <w:rPr>
          <w:noProof/>
        </w:rPr>
        <w:pict w14:anchorId="2CF08C1C">
          <v:rect id="_x0000_i1029" style="width:0;height:1.5pt" o:hralign="center" o:hrstd="t" o:hr="t" fillcolor="#a0a0a0" stroked="f"/>
        </w:pict>
      </w:r>
    </w:p>
    <w:p w14:paraId="5954A0FB" w14:textId="77777777" w:rsidR="00CD5417" w:rsidRPr="00CD5417" w:rsidRDefault="00CD5417" w:rsidP="00CD5417">
      <w:pPr>
        <w:rPr>
          <w:b/>
          <w:bCs/>
        </w:rPr>
      </w:pPr>
      <w:r w:rsidRPr="00CD5417">
        <w:rPr>
          <w:b/>
          <w:bCs/>
        </w:rPr>
        <w:t>4. Health &amp; Safety</w:t>
      </w:r>
    </w:p>
    <w:p w14:paraId="1EB09AFF" w14:textId="77777777" w:rsidR="00CD5417" w:rsidRPr="00CD5417" w:rsidRDefault="00CD5417" w:rsidP="00CD5417">
      <w:pPr>
        <w:rPr>
          <w:b/>
          <w:bCs/>
        </w:rPr>
      </w:pPr>
      <w:r w:rsidRPr="00CD5417">
        <w:rPr>
          <w:b/>
          <w:bCs/>
        </w:rPr>
        <w:t>Workplace Safety Culture</w:t>
      </w:r>
    </w:p>
    <w:p w14:paraId="7836EBFF" w14:textId="77777777" w:rsidR="00CD5417" w:rsidRPr="00CD5417" w:rsidRDefault="00CD5417" w:rsidP="00CD5417">
      <w:r w:rsidRPr="00CD5417">
        <w:t>Medall Healthcare is committed to creating a safe and healthy working environment for all staff. Health and safety are a priority, and we strive to ensure that risks are minimized and that employees are equipped with the knowledge and tools to work safely.</w:t>
      </w:r>
    </w:p>
    <w:p w14:paraId="6E087ACA" w14:textId="77777777" w:rsidR="00CD5417" w:rsidRPr="00CD5417" w:rsidRDefault="00CD5417" w:rsidP="00CD5417">
      <w:pPr>
        <w:rPr>
          <w:b/>
          <w:bCs/>
        </w:rPr>
      </w:pPr>
      <w:r w:rsidRPr="00CD5417">
        <w:rPr>
          <w:b/>
          <w:bCs/>
        </w:rPr>
        <w:t>Risk Management</w:t>
      </w:r>
    </w:p>
    <w:p w14:paraId="565B799D" w14:textId="77777777" w:rsidR="00CD5417" w:rsidRPr="00CD5417" w:rsidRDefault="00CD5417" w:rsidP="00CD5417">
      <w:r w:rsidRPr="00CD5417">
        <w:t>A formal risk assessment process is conducted regularly to identify any hazards in the workplace. All employees are expected to follow safety protocols and report any unsafe working conditions or incidents to their manager.</w:t>
      </w:r>
    </w:p>
    <w:p w14:paraId="0E555AF9" w14:textId="77777777" w:rsidR="00CD5417" w:rsidRPr="00CD5417" w:rsidRDefault="00CD5417" w:rsidP="00CD5417">
      <w:pPr>
        <w:rPr>
          <w:b/>
          <w:bCs/>
        </w:rPr>
      </w:pPr>
      <w:r w:rsidRPr="00CD5417">
        <w:rPr>
          <w:b/>
          <w:bCs/>
        </w:rPr>
        <w:t>Personal Protective Equipment (PPE)</w:t>
      </w:r>
    </w:p>
    <w:p w14:paraId="7B8FBB40" w14:textId="77777777" w:rsidR="00CD5417" w:rsidRPr="00CD5417" w:rsidRDefault="00CD5417" w:rsidP="00CD5417">
      <w:r w:rsidRPr="00CD5417">
        <w:t>For employees working in clinical or high-risk environments, the use of Personal Protective Equipment (PPE) is required. This includes gloves, masks, gowns, and any other necessary equipment to protect both staff and clients from health risks.</w:t>
      </w:r>
    </w:p>
    <w:p w14:paraId="540F7A50" w14:textId="77777777" w:rsidR="00CD5417" w:rsidRPr="00CD5417" w:rsidRDefault="00CD5417" w:rsidP="00CD5417">
      <w:pPr>
        <w:rPr>
          <w:b/>
          <w:bCs/>
        </w:rPr>
      </w:pPr>
      <w:r w:rsidRPr="00CD5417">
        <w:rPr>
          <w:b/>
          <w:bCs/>
        </w:rPr>
        <w:t>Reporting Incidents</w:t>
      </w:r>
    </w:p>
    <w:p w14:paraId="70D436D6" w14:textId="77777777" w:rsidR="00CD5417" w:rsidRPr="00CD5417" w:rsidRDefault="00CD5417" w:rsidP="00CD5417">
      <w:r w:rsidRPr="00CD5417">
        <w:t>Employees must report any accidents, injuries, or near-misses immediately to their manager and complete an incident report form. Medall Healthcare conducts thorough investigations of all incidents to improve safety practices.</w:t>
      </w:r>
    </w:p>
    <w:p w14:paraId="18489F8A" w14:textId="77777777" w:rsidR="00CD5417" w:rsidRPr="00CD5417" w:rsidRDefault="00CD5417" w:rsidP="00CD5417">
      <w:pPr>
        <w:rPr>
          <w:b/>
          <w:bCs/>
        </w:rPr>
      </w:pPr>
      <w:r w:rsidRPr="00CD5417">
        <w:rPr>
          <w:b/>
          <w:bCs/>
        </w:rPr>
        <w:t>Emergency Procedures</w:t>
      </w:r>
    </w:p>
    <w:p w14:paraId="351D24E9" w14:textId="77777777" w:rsidR="00CD5417" w:rsidRPr="00CD5417" w:rsidRDefault="00CD5417" w:rsidP="00CD5417">
      <w:r w:rsidRPr="00CD5417">
        <w:t>Employees must be familiar with emergency procedures, including fire evacuation routes, first-aid protocols, and how to respond to medical emergencies. Training and drills will be conducted regularly to ensure preparedness.</w:t>
      </w:r>
    </w:p>
    <w:p w14:paraId="3A1DC5D4" w14:textId="77777777" w:rsidR="00CD5417" w:rsidRPr="00CD5417" w:rsidRDefault="00CD5417" w:rsidP="00CD5417">
      <w:pPr>
        <w:rPr>
          <w:b/>
          <w:bCs/>
        </w:rPr>
      </w:pPr>
      <w:r w:rsidRPr="00CD5417">
        <w:rPr>
          <w:b/>
          <w:bCs/>
        </w:rPr>
        <w:t>Mental Health Support and Wellbeing</w:t>
      </w:r>
    </w:p>
    <w:p w14:paraId="233B1EEC" w14:textId="77777777" w:rsidR="00CD5417" w:rsidRPr="00CD5417" w:rsidRDefault="00CD5417" w:rsidP="00CD5417">
      <w:r w:rsidRPr="00CD5417">
        <w:t>Medall Healthcare acknowledges the importance of mental health and offers resources for employees who may be experiencing stress or other mental health challenges. Support is available through the Employee Assistance Program (EAP) and mental health training.</w:t>
      </w:r>
    </w:p>
    <w:p w14:paraId="2E1E1376" w14:textId="77777777" w:rsidR="00CD5417" w:rsidRPr="00CD5417" w:rsidRDefault="004B3922" w:rsidP="00CD5417">
      <w:r>
        <w:rPr>
          <w:noProof/>
        </w:rPr>
      </w:r>
      <w:r w:rsidR="004B3922">
        <w:rPr>
          <w:noProof/>
        </w:rPr>
        <w:pict w14:anchorId="233BD61B">
          <v:rect id="_x0000_i1030" style="width:0;height:1.5pt" o:hralign="center" o:hrstd="t" o:hr="t" fillcolor="#a0a0a0" stroked="f"/>
        </w:pict>
      </w:r>
    </w:p>
    <w:p w14:paraId="52DD5388" w14:textId="77777777" w:rsidR="00CD5417" w:rsidRPr="00CD5417" w:rsidRDefault="00CD5417" w:rsidP="00CD5417">
      <w:pPr>
        <w:rPr>
          <w:b/>
          <w:bCs/>
        </w:rPr>
      </w:pPr>
      <w:r w:rsidRPr="00CD5417">
        <w:rPr>
          <w:b/>
          <w:bCs/>
        </w:rPr>
        <w:t>5. Training and Development</w:t>
      </w:r>
    </w:p>
    <w:p w14:paraId="0FDA750E" w14:textId="77777777" w:rsidR="00CD5417" w:rsidRPr="00CD5417" w:rsidRDefault="00CD5417" w:rsidP="00CD5417">
      <w:pPr>
        <w:rPr>
          <w:b/>
          <w:bCs/>
        </w:rPr>
      </w:pPr>
      <w:r w:rsidRPr="00CD5417">
        <w:rPr>
          <w:b/>
          <w:bCs/>
        </w:rPr>
        <w:t>Onboarding and Orientation</w:t>
      </w:r>
    </w:p>
    <w:p w14:paraId="4AC95C19" w14:textId="77777777" w:rsidR="00CD5417" w:rsidRPr="00CD5417" w:rsidRDefault="00CD5417" w:rsidP="00CD5417">
      <w:r w:rsidRPr="00CD5417">
        <w:t>All new employees will undergo an onboarding process that includes a comprehensive orientation to Medall Healthcare, its policies, and procedures. You will also receive specific training related to your role and responsibilities.</w:t>
      </w:r>
    </w:p>
    <w:p w14:paraId="29DF05E6" w14:textId="77777777" w:rsidR="00CD5417" w:rsidRPr="00CD5417" w:rsidRDefault="00CD5417" w:rsidP="00CD5417">
      <w:pPr>
        <w:rPr>
          <w:b/>
          <w:bCs/>
        </w:rPr>
      </w:pPr>
      <w:r w:rsidRPr="00CD5417">
        <w:rPr>
          <w:b/>
          <w:bCs/>
        </w:rPr>
        <w:t>Mandatory Training</w:t>
      </w:r>
    </w:p>
    <w:p w14:paraId="6BF201B9" w14:textId="77777777" w:rsidR="00CD5417" w:rsidRPr="00CD5417" w:rsidRDefault="00CD5417" w:rsidP="00CD5417">
      <w:r w:rsidRPr="00CD5417">
        <w:t>Employees are required to complete mandatory training in areas such as:</w:t>
      </w:r>
    </w:p>
    <w:p w14:paraId="3E3906C0" w14:textId="77777777" w:rsidR="00CD5417" w:rsidRPr="00CD5417" w:rsidRDefault="00CD5417" w:rsidP="00CD5417">
      <w:pPr>
        <w:numPr>
          <w:ilvl w:val="0"/>
          <w:numId w:val="4"/>
        </w:numPr>
      </w:pPr>
      <w:r w:rsidRPr="00CD5417">
        <w:t>Safeguarding</w:t>
      </w:r>
    </w:p>
    <w:p w14:paraId="2CC4C6FF" w14:textId="77777777" w:rsidR="00CD5417" w:rsidRPr="00CD5417" w:rsidRDefault="00CD5417" w:rsidP="00CD5417">
      <w:pPr>
        <w:numPr>
          <w:ilvl w:val="0"/>
          <w:numId w:val="4"/>
        </w:numPr>
      </w:pPr>
      <w:r w:rsidRPr="00CD5417">
        <w:t>Health and safety</w:t>
      </w:r>
    </w:p>
    <w:p w14:paraId="1412F6E9" w14:textId="77777777" w:rsidR="00CD5417" w:rsidRPr="00CD5417" w:rsidRDefault="00CD5417" w:rsidP="00CD5417">
      <w:pPr>
        <w:numPr>
          <w:ilvl w:val="0"/>
          <w:numId w:val="4"/>
        </w:numPr>
      </w:pPr>
      <w:r w:rsidRPr="00CD5417">
        <w:t>Client care standards</w:t>
      </w:r>
    </w:p>
    <w:p w14:paraId="36970D0E" w14:textId="77777777" w:rsidR="00CD5417" w:rsidRPr="00CD5417" w:rsidRDefault="00CD5417" w:rsidP="00CD5417">
      <w:pPr>
        <w:numPr>
          <w:ilvl w:val="0"/>
          <w:numId w:val="4"/>
        </w:numPr>
      </w:pPr>
      <w:r w:rsidRPr="00CD5417">
        <w:t>Data protection and confidentiality</w:t>
      </w:r>
    </w:p>
    <w:p w14:paraId="5BDCA5B4" w14:textId="77777777" w:rsidR="00CD5417" w:rsidRPr="00CD5417" w:rsidRDefault="00CD5417" w:rsidP="00CD5417">
      <w:pPr>
        <w:numPr>
          <w:ilvl w:val="0"/>
          <w:numId w:val="4"/>
        </w:numPr>
      </w:pPr>
      <w:r w:rsidRPr="00CD5417">
        <w:t>Infection control</w:t>
      </w:r>
    </w:p>
    <w:p w14:paraId="3ACDDF81" w14:textId="77777777" w:rsidR="00CD5417" w:rsidRPr="00CD5417" w:rsidRDefault="00CD5417" w:rsidP="00CD5417">
      <w:pPr>
        <w:rPr>
          <w:b/>
          <w:bCs/>
        </w:rPr>
      </w:pPr>
      <w:r w:rsidRPr="00CD5417">
        <w:rPr>
          <w:b/>
          <w:bCs/>
        </w:rPr>
        <w:t>Continuing Education</w:t>
      </w:r>
    </w:p>
    <w:p w14:paraId="07042E09" w14:textId="77777777" w:rsidR="00CD5417" w:rsidRPr="00CD5417" w:rsidRDefault="00CD5417" w:rsidP="00CD5417">
      <w:r w:rsidRPr="00CD5417">
        <w:t>We support lifelong learning and offer opportunities for employees to attend workshops, conferences, and pursue further qualifications. Medall Healthcare may cover the costs of relevant courses upon approval.</w:t>
      </w:r>
    </w:p>
    <w:p w14:paraId="4666BE66" w14:textId="77777777" w:rsidR="00CD5417" w:rsidRPr="00CD5417" w:rsidRDefault="00CD5417" w:rsidP="00CD5417">
      <w:pPr>
        <w:rPr>
          <w:b/>
          <w:bCs/>
        </w:rPr>
      </w:pPr>
      <w:r w:rsidRPr="00CD5417">
        <w:rPr>
          <w:b/>
          <w:bCs/>
        </w:rPr>
        <w:t>Performance Reviews and Feedback</w:t>
      </w:r>
    </w:p>
    <w:p w14:paraId="6EA3328F" w14:textId="77777777" w:rsidR="00CD5417" w:rsidRPr="00CD5417" w:rsidRDefault="00CD5417" w:rsidP="00CD5417">
      <w:r w:rsidRPr="00CD5417">
        <w:t>Performance reviews are conducted annually or bi-annually to assess your job performance and identify areas for improvement. These reviews are also an opportunity for you to discuss career goals and development plans.</w:t>
      </w:r>
    </w:p>
    <w:p w14:paraId="05D77A2F" w14:textId="77777777" w:rsidR="00CD5417" w:rsidRPr="00CD5417" w:rsidRDefault="00CD5417" w:rsidP="00CD5417">
      <w:pPr>
        <w:rPr>
          <w:b/>
          <w:bCs/>
        </w:rPr>
      </w:pPr>
      <w:r w:rsidRPr="00CD5417">
        <w:rPr>
          <w:b/>
          <w:bCs/>
        </w:rPr>
        <w:t>Career Development and Advancement</w:t>
      </w:r>
    </w:p>
    <w:p w14:paraId="367715A5" w14:textId="77777777" w:rsidR="00CD5417" w:rsidRPr="00CD5417" w:rsidRDefault="00CD5417" w:rsidP="00CD5417">
      <w:r w:rsidRPr="00CD5417">
        <w:t>Medall Healthcare believes in promoting from within. Employees are encouraged to express interest in advancing their careers, and opportunities for internal promotions and transfers will be made available as they arise.</w:t>
      </w:r>
    </w:p>
    <w:p w14:paraId="11863A1A" w14:textId="77777777" w:rsidR="00CD5417" w:rsidRPr="00CD5417" w:rsidRDefault="004B3922" w:rsidP="00CD5417">
      <w:r>
        <w:rPr>
          <w:noProof/>
        </w:rPr>
      </w:r>
      <w:r w:rsidR="004B3922">
        <w:rPr>
          <w:noProof/>
        </w:rPr>
        <w:pict w14:anchorId="49918BAC">
          <v:rect id="_x0000_i1031" style="width:0;height:1.5pt" o:hralign="center" o:hrstd="t" o:hr="t" fillcolor="#a0a0a0" stroked="f"/>
        </w:pict>
      </w:r>
    </w:p>
    <w:p w14:paraId="656FC525" w14:textId="77777777" w:rsidR="00CD5417" w:rsidRPr="00CD5417" w:rsidRDefault="00CD5417" w:rsidP="00CD5417">
      <w:pPr>
        <w:rPr>
          <w:b/>
          <w:bCs/>
        </w:rPr>
      </w:pPr>
      <w:r w:rsidRPr="00CD5417">
        <w:rPr>
          <w:b/>
          <w:bCs/>
        </w:rPr>
        <w:t>6. Attendance &amp; Leave Policies</w:t>
      </w:r>
    </w:p>
    <w:p w14:paraId="0BEB0425" w14:textId="77777777" w:rsidR="00CD5417" w:rsidRPr="00CD5417" w:rsidRDefault="00CD5417" w:rsidP="00CD5417">
      <w:pPr>
        <w:rPr>
          <w:b/>
          <w:bCs/>
        </w:rPr>
      </w:pPr>
      <w:r w:rsidRPr="00CD5417">
        <w:rPr>
          <w:b/>
          <w:bCs/>
        </w:rPr>
        <w:t>Attendance Expectations</w:t>
      </w:r>
    </w:p>
    <w:p w14:paraId="520AC1E7" w14:textId="77777777" w:rsidR="00CD5417" w:rsidRPr="00CD5417" w:rsidRDefault="00CD5417" w:rsidP="00CD5417">
      <w:r w:rsidRPr="00CD5417">
        <w:t>Regular attendance is crucial to providing consistent care. Employees are expected to notify their supervisor in advance if they will be late or absent.</w:t>
      </w:r>
    </w:p>
    <w:p w14:paraId="01BD992F" w14:textId="77777777" w:rsidR="00CD5417" w:rsidRPr="00CD5417" w:rsidRDefault="00CD5417" w:rsidP="00CD5417">
      <w:pPr>
        <w:rPr>
          <w:b/>
          <w:bCs/>
        </w:rPr>
      </w:pPr>
      <w:r w:rsidRPr="00CD5417">
        <w:rPr>
          <w:b/>
          <w:bCs/>
        </w:rPr>
        <w:t>Sick Leave and Reporting Sickness</w:t>
      </w:r>
    </w:p>
    <w:p w14:paraId="61AA4084" w14:textId="77777777" w:rsidR="00CD5417" w:rsidRPr="00CD5417" w:rsidRDefault="00CD5417" w:rsidP="00CD5417">
      <w:r w:rsidRPr="00CD5417">
        <w:t>Sick leave is granted in accordance with statutory requirements. Employees must notify their manager as soon as they are unable to attend work due to illness. A doctor’s note may be required for extended absences.</w:t>
      </w:r>
    </w:p>
    <w:p w14:paraId="5B79FABF" w14:textId="77777777" w:rsidR="00CD5417" w:rsidRPr="00CD5417" w:rsidRDefault="00CD5417" w:rsidP="00CD5417">
      <w:pPr>
        <w:rPr>
          <w:b/>
          <w:bCs/>
        </w:rPr>
      </w:pPr>
      <w:r w:rsidRPr="00CD5417">
        <w:rPr>
          <w:b/>
          <w:bCs/>
        </w:rPr>
        <w:t>Annual Leave and Time-Off Requests</w:t>
      </w:r>
    </w:p>
    <w:p w14:paraId="7195465A" w14:textId="77777777" w:rsidR="00CD5417" w:rsidRPr="00CD5417" w:rsidRDefault="00CD5417" w:rsidP="00CD5417">
      <w:r w:rsidRPr="00CD5417">
        <w:t>Employees are entitled to [X] days of paid annual leave per year. Requests for time off must be submitted at least [X] weeks in advance, and approval will depend on staffing needs and operational requirements.</w:t>
      </w:r>
    </w:p>
    <w:p w14:paraId="06B8EA27" w14:textId="77777777" w:rsidR="00CD5417" w:rsidRPr="00CD5417" w:rsidRDefault="00CD5417" w:rsidP="00CD5417">
      <w:pPr>
        <w:rPr>
          <w:b/>
          <w:bCs/>
        </w:rPr>
      </w:pPr>
      <w:r w:rsidRPr="00CD5417">
        <w:rPr>
          <w:b/>
          <w:bCs/>
        </w:rPr>
        <w:t>Public Holidays</w:t>
      </w:r>
    </w:p>
    <w:p w14:paraId="7EFB8C97" w14:textId="77777777" w:rsidR="00CD5417" w:rsidRPr="00CD5417" w:rsidRDefault="00CD5417" w:rsidP="00CD5417">
      <w:r w:rsidRPr="00CD5417">
        <w:t>Public holidays will be treated in accordance with your employment contract. Employees may be required to work on public holidays, with appropriate compensation or time off in lieu.</w:t>
      </w:r>
    </w:p>
    <w:p w14:paraId="134D866D" w14:textId="77777777" w:rsidR="00CD5417" w:rsidRPr="00CD5417" w:rsidRDefault="00CD5417" w:rsidP="00CD5417">
      <w:pPr>
        <w:rPr>
          <w:b/>
          <w:bCs/>
        </w:rPr>
      </w:pPr>
      <w:r w:rsidRPr="00CD5417">
        <w:rPr>
          <w:b/>
          <w:bCs/>
        </w:rPr>
        <w:t>Maternity and Paternity Leave</w:t>
      </w:r>
    </w:p>
    <w:p w14:paraId="202AC9F5" w14:textId="77777777" w:rsidR="00CD5417" w:rsidRPr="00CD5417" w:rsidRDefault="00CD5417" w:rsidP="00CD5417">
      <w:r w:rsidRPr="00CD5417">
        <w:t>Maternity and paternity leave are provided in accordance with statutory regulations. Employees should notify HR at least [X] weeks in advance of their expected leave date.</w:t>
      </w:r>
    </w:p>
    <w:p w14:paraId="249284FC" w14:textId="77777777" w:rsidR="00CD5417" w:rsidRPr="00CD5417" w:rsidRDefault="00CD5417" w:rsidP="00CD5417">
      <w:pPr>
        <w:rPr>
          <w:b/>
          <w:bCs/>
        </w:rPr>
      </w:pPr>
      <w:r w:rsidRPr="00CD5417">
        <w:rPr>
          <w:b/>
          <w:bCs/>
        </w:rPr>
        <w:t>Compassionate Leave and Special Leave</w:t>
      </w:r>
    </w:p>
    <w:p w14:paraId="24048E3E" w14:textId="77777777" w:rsidR="00CD5417" w:rsidRPr="00CD5417" w:rsidRDefault="00CD5417" w:rsidP="00CD5417">
      <w:r w:rsidRPr="00CD5417">
        <w:t>In cases of personal loss or emergencies, employees may be granted compassionate leave. Special leave requests will be considered on a case-by-case basis.</w:t>
      </w:r>
    </w:p>
    <w:p w14:paraId="5DD19A11" w14:textId="77777777" w:rsidR="00CD5417" w:rsidRPr="00CD5417" w:rsidRDefault="004B3922" w:rsidP="00CD5417">
      <w:r>
        <w:rPr>
          <w:noProof/>
        </w:rPr>
      </w:r>
      <w:r w:rsidR="004B3922">
        <w:rPr>
          <w:noProof/>
        </w:rPr>
        <w:pict w14:anchorId="6FA8125C">
          <v:rect id="_x0000_i1032" style="width:0;height:1.5pt" o:hralign="center" o:hrstd="t" o:hr="t" fillcolor="#a0a0a0" stroked="f"/>
        </w:pict>
      </w:r>
    </w:p>
    <w:p w14:paraId="4D106B32" w14:textId="77777777" w:rsidR="00CD5417" w:rsidRPr="00CD5417" w:rsidRDefault="00CD5417" w:rsidP="00CD5417">
      <w:pPr>
        <w:rPr>
          <w:b/>
          <w:bCs/>
        </w:rPr>
      </w:pPr>
      <w:r w:rsidRPr="00CD5417">
        <w:rPr>
          <w:b/>
          <w:bCs/>
        </w:rPr>
        <w:t>7. Disciplinary and Grievance Procedures</w:t>
      </w:r>
    </w:p>
    <w:p w14:paraId="09ED4205" w14:textId="77777777" w:rsidR="00CD5417" w:rsidRPr="00CD5417" w:rsidRDefault="00CD5417" w:rsidP="00CD5417">
      <w:pPr>
        <w:rPr>
          <w:b/>
          <w:bCs/>
        </w:rPr>
      </w:pPr>
      <w:r w:rsidRPr="00CD5417">
        <w:rPr>
          <w:b/>
          <w:bCs/>
        </w:rPr>
        <w:t>Standards of Conduct</w:t>
      </w:r>
    </w:p>
    <w:p w14:paraId="6E0A8006" w14:textId="77777777" w:rsidR="00CD5417" w:rsidRPr="00CD5417" w:rsidRDefault="00CD5417" w:rsidP="00CD5417">
      <w:r w:rsidRPr="00CD5417">
        <w:t xml:space="preserve">Employees are expected to adhere to high standards of conduct. Violations of company policies or unethical </w:t>
      </w:r>
      <w:proofErr w:type="spellStart"/>
      <w:r w:rsidRPr="00CD5417">
        <w:t>behavior</w:t>
      </w:r>
      <w:proofErr w:type="spellEnd"/>
      <w:r w:rsidRPr="00CD5417">
        <w:t xml:space="preserve"> may result in disciplinary action.</w:t>
      </w:r>
    </w:p>
    <w:p w14:paraId="23DE4797" w14:textId="77777777" w:rsidR="00CD5417" w:rsidRPr="00CD5417" w:rsidRDefault="00CD5417" w:rsidP="00CD5417">
      <w:pPr>
        <w:rPr>
          <w:b/>
          <w:bCs/>
        </w:rPr>
      </w:pPr>
      <w:r w:rsidRPr="00CD5417">
        <w:rPr>
          <w:b/>
          <w:bCs/>
        </w:rPr>
        <w:t>Types of Misconduct</w:t>
      </w:r>
    </w:p>
    <w:p w14:paraId="216D246E" w14:textId="77777777" w:rsidR="00CD5417" w:rsidRPr="00CD5417" w:rsidRDefault="00CD5417" w:rsidP="00CD5417">
      <w:r w:rsidRPr="00CD5417">
        <w:t>Misconduct can include, but is not limited to:</w:t>
      </w:r>
    </w:p>
    <w:p w14:paraId="731B48C1" w14:textId="77777777" w:rsidR="00CD5417" w:rsidRPr="00CD5417" w:rsidRDefault="00CD5417" w:rsidP="00CD5417">
      <w:pPr>
        <w:numPr>
          <w:ilvl w:val="0"/>
          <w:numId w:val="5"/>
        </w:numPr>
      </w:pPr>
      <w:r w:rsidRPr="00CD5417">
        <w:t>Insubordination</w:t>
      </w:r>
    </w:p>
    <w:p w14:paraId="78C3082D" w14:textId="77777777" w:rsidR="00CD5417" w:rsidRPr="00CD5417" w:rsidRDefault="00CD5417" w:rsidP="00CD5417">
      <w:pPr>
        <w:numPr>
          <w:ilvl w:val="0"/>
          <w:numId w:val="5"/>
        </w:numPr>
      </w:pPr>
      <w:r w:rsidRPr="00CD5417">
        <w:t>Theft or fraud</w:t>
      </w:r>
    </w:p>
    <w:p w14:paraId="6D1D8E1F" w14:textId="77777777" w:rsidR="00CD5417" w:rsidRPr="00CD5417" w:rsidRDefault="00CD5417" w:rsidP="00CD5417">
      <w:pPr>
        <w:numPr>
          <w:ilvl w:val="0"/>
          <w:numId w:val="5"/>
        </w:numPr>
      </w:pPr>
      <w:r w:rsidRPr="00CD5417">
        <w:t>Abuse of clients</w:t>
      </w:r>
    </w:p>
    <w:p w14:paraId="21E22B22" w14:textId="77777777" w:rsidR="00CD5417" w:rsidRPr="00CD5417" w:rsidRDefault="00CD5417" w:rsidP="00CD5417">
      <w:pPr>
        <w:numPr>
          <w:ilvl w:val="0"/>
          <w:numId w:val="5"/>
        </w:numPr>
      </w:pPr>
      <w:r w:rsidRPr="00CD5417">
        <w:t>Breach of confidentiality</w:t>
      </w:r>
    </w:p>
    <w:p w14:paraId="7C9D722B" w14:textId="77777777" w:rsidR="00CD5417" w:rsidRPr="00CD5417" w:rsidRDefault="00CD5417" w:rsidP="00CD5417">
      <w:pPr>
        <w:numPr>
          <w:ilvl w:val="0"/>
          <w:numId w:val="5"/>
        </w:numPr>
      </w:pPr>
      <w:r w:rsidRPr="00CD5417">
        <w:t>Substance abuse</w:t>
      </w:r>
    </w:p>
    <w:p w14:paraId="3F31CC04" w14:textId="77777777" w:rsidR="00CD5417" w:rsidRPr="00CD5417" w:rsidRDefault="00CD5417" w:rsidP="00CD5417">
      <w:pPr>
        <w:rPr>
          <w:b/>
          <w:bCs/>
        </w:rPr>
      </w:pPr>
      <w:r w:rsidRPr="00CD5417">
        <w:rPr>
          <w:b/>
          <w:bCs/>
        </w:rPr>
        <w:t>Disciplinary Process</w:t>
      </w:r>
    </w:p>
    <w:p w14:paraId="746C7A9C" w14:textId="77777777" w:rsidR="00CD5417" w:rsidRPr="00CD5417" w:rsidRDefault="00CD5417" w:rsidP="00CD5417">
      <w:r w:rsidRPr="00CD5417">
        <w:t>Disciplinary action will be taken in stages:</w:t>
      </w:r>
    </w:p>
    <w:p w14:paraId="00A8A59E" w14:textId="77777777" w:rsidR="00CD5417" w:rsidRPr="00CD5417" w:rsidRDefault="00CD5417" w:rsidP="00CD5417">
      <w:pPr>
        <w:numPr>
          <w:ilvl w:val="0"/>
          <w:numId w:val="6"/>
        </w:numPr>
      </w:pPr>
      <w:r w:rsidRPr="00CD5417">
        <w:t>Verbal Warning</w:t>
      </w:r>
    </w:p>
    <w:p w14:paraId="60E64416" w14:textId="77777777" w:rsidR="00CD5417" w:rsidRPr="00CD5417" w:rsidRDefault="00CD5417" w:rsidP="00CD5417">
      <w:pPr>
        <w:numPr>
          <w:ilvl w:val="0"/>
          <w:numId w:val="6"/>
        </w:numPr>
      </w:pPr>
      <w:r w:rsidRPr="00CD5417">
        <w:t>Written Warning</w:t>
      </w:r>
    </w:p>
    <w:p w14:paraId="7CCEE7D7" w14:textId="77777777" w:rsidR="00CD5417" w:rsidRPr="00CD5417" w:rsidRDefault="00CD5417" w:rsidP="00CD5417">
      <w:pPr>
        <w:numPr>
          <w:ilvl w:val="0"/>
          <w:numId w:val="6"/>
        </w:numPr>
      </w:pPr>
      <w:r w:rsidRPr="00CD5417">
        <w:t>Final Written Warning</w:t>
      </w:r>
    </w:p>
    <w:p w14:paraId="28A12555" w14:textId="77777777" w:rsidR="00CD5417" w:rsidRPr="00CD5417" w:rsidRDefault="00CD5417" w:rsidP="00CD5417">
      <w:pPr>
        <w:numPr>
          <w:ilvl w:val="0"/>
          <w:numId w:val="6"/>
        </w:numPr>
      </w:pPr>
      <w:r w:rsidRPr="00CD5417">
        <w:t>Termination of Employment</w:t>
      </w:r>
    </w:p>
    <w:p w14:paraId="4921FC07" w14:textId="77777777" w:rsidR="00CD5417" w:rsidRPr="00CD5417" w:rsidRDefault="00CD5417" w:rsidP="00CD5417">
      <w:pPr>
        <w:rPr>
          <w:b/>
          <w:bCs/>
        </w:rPr>
      </w:pPr>
      <w:r w:rsidRPr="00CD5417">
        <w:rPr>
          <w:b/>
          <w:bCs/>
        </w:rPr>
        <w:t>Employee Grievance Procedure</w:t>
      </w:r>
    </w:p>
    <w:p w14:paraId="37CE83B1" w14:textId="77777777" w:rsidR="00CD5417" w:rsidRPr="00CD5417" w:rsidRDefault="00CD5417" w:rsidP="00CD5417">
      <w:r w:rsidRPr="00CD5417">
        <w:t>If you have a grievance, you should raise it with your manager. If the matter is not resolved, you can escalate it to HR. The company will investigate and aim to resolve the issue promptly.</w:t>
      </w:r>
    </w:p>
    <w:p w14:paraId="089EED67" w14:textId="77777777" w:rsidR="00CD5417" w:rsidRPr="00CD5417" w:rsidRDefault="00CD5417" w:rsidP="00CD5417">
      <w:pPr>
        <w:rPr>
          <w:b/>
          <w:bCs/>
        </w:rPr>
      </w:pPr>
      <w:r w:rsidRPr="00CD5417">
        <w:rPr>
          <w:b/>
          <w:bCs/>
        </w:rPr>
        <w:t>Appeals Process</w:t>
      </w:r>
    </w:p>
    <w:p w14:paraId="54064290" w14:textId="77777777" w:rsidR="00CD5417" w:rsidRPr="00CD5417" w:rsidRDefault="00CD5417" w:rsidP="00CD5417">
      <w:r w:rsidRPr="00CD5417">
        <w:t>If you disagree with a disciplinary action or decision, you have the right to appeal. The appeal will be reviewed by a senior manager or a member of HR who was not involved in the original decision.</w:t>
      </w:r>
    </w:p>
    <w:p w14:paraId="0F34665B" w14:textId="77777777" w:rsidR="00CD5417" w:rsidRPr="00CD5417" w:rsidRDefault="004B3922" w:rsidP="00CD5417">
      <w:r>
        <w:rPr>
          <w:noProof/>
        </w:rPr>
      </w:r>
      <w:r w:rsidR="004B3922">
        <w:rPr>
          <w:noProof/>
        </w:rPr>
        <w:pict w14:anchorId="1DD53B33">
          <v:rect id="_x0000_i1033" style="width:0;height:1.5pt" o:hralign="center" o:hrstd="t" o:hr="t" fillcolor="#a0a0a0" stroked="f"/>
        </w:pict>
      </w:r>
    </w:p>
    <w:p w14:paraId="684774F1" w14:textId="77777777" w:rsidR="00CD5417" w:rsidRPr="00CD5417" w:rsidRDefault="00CD5417" w:rsidP="00CD5417">
      <w:pPr>
        <w:rPr>
          <w:b/>
          <w:bCs/>
        </w:rPr>
      </w:pPr>
      <w:r w:rsidRPr="00CD5417">
        <w:rPr>
          <w:b/>
          <w:bCs/>
        </w:rPr>
        <w:t>8. Employee Benefits</w:t>
      </w:r>
    </w:p>
    <w:p w14:paraId="185E311F" w14:textId="77777777" w:rsidR="00CD5417" w:rsidRPr="00CD5417" w:rsidRDefault="00CD5417" w:rsidP="00CD5417">
      <w:pPr>
        <w:rPr>
          <w:b/>
          <w:bCs/>
        </w:rPr>
      </w:pPr>
      <w:r w:rsidRPr="00CD5417">
        <w:rPr>
          <w:b/>
          <w:bCs/>
        </w:rPr>
        <w:t>Health and Dental Benefits</w:t>
      </w:r>
    </w:p>
    <w:p w14:paraId="708F377E" w14:textId="77777777" w:rsidR="00CD5417" w:rsidRPr="00CD5417" w:rsidRDefault="00CD5417" w:rsidP="00CD5417">
      <w:r w:rsidRPr="00CD5417">
        <w:t>Eligible employees receive health and dental benefits, which will be explained in detail during the onboarding process.</w:t>
      </w:r>
    </w:p>
    <w:p w14:paraId="4150D6AF" w14:textId="77777777" w:rsidR="00CD5417" w:rsidRPr="00CD5417" w:rsidRDefault="00CD5417" w:rsidP="00CD5417">
      <w:pPr>
        <w:rPr>
          <w:b/>
          <w:bCs/>
        </w:rPr>
      </w:pPr>
      <w:r w:rsidRPr="00CD5417">
        <w:rPr>
          <w:b/>
          <w:bCs/>
        </w:rPr>
        <w:t>Pension Plan</w:t>
      </w:r>
    </w:p>
    <w:p w14:paraId="5548BF6E" w14:textId="77777777" w:rsidR="00CD5417" w:rsidRPr="00CD5417" w:rsidRDefault="00CD5417" w:rsidP="00CD5417">
      <w:r w:rsidRPr="00CD5417">
        <w:t>A pension plan is available to eligible employees. You will be automatically enrolled after [X] months of service. Medall Healthcare contributes [X%] of your salary to your pension fund.</w:t>
      </w:r>
    </w:p>
    <w:p w14:paraId="62E4C037" w14:textId="77777777" w:rsidR="00CD5417" w:rsidRPr="00CD5417" w:rsidRDefault="00CD5417" w:rsidP="00CD5417">
      <w:pPr>
        <w:rPr>
          <w:b/>
          <w:bCs/>
        </w:rPr>
      </w:pPr>
      <w:r w:rsidRPr="00CD5417">
        <w:rPr>
          <w:b/>
          <w:bCs/>
        </w:rPr>
        <w:t>Employee Assistance Program (EAP)</w:t>
      </w:r>
    </w:p>
    <w:p w14:paraId="7CAEF556" w14:textId="77777777" w:rsidR="00CD5417" w:rsidRPr="00CD5417" w:rsidRDefault="00CD5417" w:rsidP="00CD5417">
      <w:r w:rsidRPr="00CD5417">
        <w:t xml:space="preserve">The Employee Assistance Program provides free, confidential </w:t>
      </w:r>
      <w:proofErr w:type="spellStart"/>
      <w:r w:rsidRPr="00CD5417">
        <w:t>counseling</w:t>
      </w:r>
      <w:proofErr w:type="spellEnd"/>
      <w:r w:rsidRPr="00CD5417">
        <w:t xml:space="preserve"> and support services to employees dealing with personal issues, mental health concerns, or work-related stress.</w:t>
      </w:r>
    </w:p>
    <w:p w14:paraId="5F06F201" w14:textId="77777777" w:rsidR="00CD5417" w:rsidRPr="00CD5417" w:rsidRDefault="00CD5417" w:rsidP="00CD5417">
      <w:pPr>
        <w:rPr>
          <w:b/>
          <w:bCs/>
        </w:rPr>
      </w:pPr>
      <w:r w:rsidRPr="00CD5417">
        <w:rPr>
          <w:b/>
          <w:bCs/>
        </w:rPr>
        <w:t>Paid and Unpaid Leave Benefits</w:t>
      </w:r>
    </w:p>
    <w:p w14:paraId="287F03AE" w14:textId="77777777" w:rsidR="00CD5417" w:rsidRPr="00CD5417" w:rsidRDefault="00CD5417" w:rsidP="00CD5417">
      <w:r w:rsidRPr="00CD5417">
        <w:t>Employees are entitled to a range of leave options, including sick leave, annual leave, maternity/paternity leave, and unpaid leave.</w:t>
      </w:r>
    </w:p>
    <w:p w14:paraId="2BBCF298" w14:textId="77777777" w:rsidR="00CD5417" w:rsidRPr="00CD5417" w:rsidRDefault="00CD5417" w:rsidP="00CD5417">
      <w:pPr>
        <w:rPr>
          <w:b/>
          <w:bCs/>
        </w:rPr>
      </w:pPr>
      <w:r w:rsidRPr="00CD5417">
        <w:rPr>
          <w:b/>
          <w:bCs/>
        </w:rPr>
        <w:t>Discounts and Perks</w:t>
      </w:r>
    </w:p>
    <w:p w14:paraId="0AB37688" w14:textId="77777777" w:rsidR="00CD5417" w:rsidRPr="00CD5417" w:rsidRDefault="00CD5417" w:rsidP="00CD5417">
      <w:r w:rsidRPr="00CD5417">
        <w:t>Medall Healthcare offers various employee perks, such as:</w:t>
      </w:r>
    </w:p>
    <w:p w14:paraId="21D6F38F" w14:textId="77777777" w:rsidR="00CD5417" w:rsidRPr="00CD5417" w:rsidRDefault="00CD5417" w:rsidP="00CD5417">
      <w:pPr>
        <w:numPr>
          <w:ilvl w:val="0"/>
          <w:numId w:val="7"/>
        </w:numPr>
      </w:pPr>
      <w:r w:rsidRPr="00CD5417">
        <w:t>Employee discounts on healthcare services</w:t>
      </w:r>
    </w:p>
    <w:p w14:paraId="4E4A789C" w14:textId="77777777" w:rsidR="00CD5417" w:rsidRPr="00CD5417" w:rsidRDefault="00CD5417" w:rsidP="00CD5417">
      <w:pPr>
        <w:numPr>
          <w:ilvl w:val="0"/>
          <w:numId w:val="7"/>
        </w:numPr>
      </w:pPr>
      <w:r w:rsidRPr="00CD5417">
        <w:t>Wellness programs</w:t>
      </w:r>
    </w:p>
    <w:p w14:paraId="1A01D356" w14:textId="77777777" w:rsidR="00CD5417" w:rsidRPr="00CD5417" w:rsidRDefault="00CD5417" w:rsidP="00CD5417">
      <w:pPr>
        <w:numPr>
          <w:ilvl w:val="0"/>
          <w:numId w:val="7"/>
        </w:numPr>
      </w:pPr>
      <w:r w:rsidRPr="00CD5417">
        <w:t>Annual staff recognition events</w:t>
      </w:r>
    </w:p>
    <w:p w14:paraId="53155BD7" w14:textId="77777777" w:rsidR="00CD5417" w:rsidRPr="00CD5417" w:rsidRDefault="004B3922" w:rsidP="00CD5417">
      <w:r>
        <w:rPr>
          <w:noProof/>
        </w:rPr>
      </w:r>
      <w:r w:rsidR="004B3922">
        <w:rPr>
          <w:noProof/>
        </w:rPr>
        <w:pict w14:anchorId="184CDD09">
          <v:rect id="_x0000_i1034" style="width:0;height:1.5pt" o:hralign="center" o:hrstd="t" o:hr="t" fillcolor="#a0a0a0" stroked="f"/>
        </w:pict>
      </w:r>
    </w:p>
    <w:p w14:paraId="75711986" w14:textId="77777777" w:rsidR="00CD5417" w:rsidRPr="00CD5417" w:rsidRDefault="00CD5417" w:rsidP="00CD5417">
      <w:pPr>
        <w:rPr>
          <w:b/>
          <w:bCs/>
        </w:rPr>
      </w:pPr>
      <w:r w:rsidRPr="00CD5417">
        <w:rPr>
          <w:b/>
          <w:bCs/>
        </w:rPr>
        <w:t>9. Client Interaction &amp; Care Standards</w:t>
      </w:r>
    </w:p>
    <w:p w14:paraId="0EED2264" w14:textId="77777777" w:rsidR="00CD5417" w:rsidRPr="00CD5417" w:rsidRDefault="00CD5417" w:rsidP="00CD5417">
      <w:pPr>
        <w:rPr>
          <w:b/>
          <w:bCs/>
        </w:rPr>
      </w:pPr>
      <w:r w:rsidRPr="00CD5417">
        <w:rPr>
          <w:b/>
          <w:bCs/>
        </w:rPr>
        <w:t>Client Care Philosophy</w:t>
      </w:r>
    </w:p>
    <w:p w14:paraId="3A4D21C8" w14:textId="77777777" w:rsidR="00CD5417" w:rsidRPr="00CD5417" w:rsidRDefault="00CD5417" w:rsidP="00CD5417">
      <w:r w:rsidRPr="00CD5417">
        <w:t>Our philosophy is to deliver care that respects the dignity and rights of every client. All care plans are tailored to the specific needs and preferences of our clients.</w:t>
      </w:r>
    </w:p>
    <w:p w14:paraId="3C15CC20" w14:textId="77777777" w:rsidR="00CD5417" w:rsidRPr="00CD5417" w:rsidRDefault="00CD5417" w:rsidP="00CD5417">
      <w:pPr>
        <w:rPr>
          <w:b/>
          <w:bCs/>
        </w:rPr>
      </w:pPr>
      <w:r w:rsidRPr="00CD5417">
        <w:rPr>
          <w:b/>
          <w:bCs/>
        </w:rPr>
        <w:t>Confidentiality and Data Protection</w:t>
      </w:r>
    </w:p>
    <w:p w14:paraId="2B44B2A1" w14:textId="77777777" w:rsidR="00CD5417" w:rsidRPr="00CD5417" w:rsidRDefault="00CD5417" w:rsidP="00CD5417">
      <w:r w:rsidRPr="00CD5417">
        <w:t>Employees must ensure that all client data is handled with confidentiality and in compliance with the GDPR.</w:t>
      </w:r>
    </w:p>
    <w:p w14:paraId="05859D83" w14:textId="77777777" w:rsidR="00CD5417" w:rsidRPr="00CD5417" w:rsidRDefault="00CD5417" w:rsidP="00CD5417">
      <w:pPr>
        <w:rPr>
          <w:b/>
          <w:bCs/>
        </w:rPr>
      </w:pPr>
      <w:r w:rsidRPr="00CD5417">
        <w:rPr>
          <w:b/>
          <w:bCs/>
        </w:rPr>
        <w:t>Client Care Plans</w:t>
      </w:r>
    </w:p>
    <w:p w14:paraId="71F867F4" w14:textId="77777777" w:rsidR="00CD5417" w:rsidRPr="00CD5417" w:rsidRDefault="00CD5417" w:rsidP="00CD5417">
      <w:r w:rsidRPr="00CD5417">
        <w:t>Each client receives a personalized care plan that outlines their needs, preferences, and goals. It is important to follow these care plans and make updates as required.</w:t>
      </w:r>
    </w:p>
    <w:p w14:paraId="61B8F2C6" w14:textId="77777777" w:rsidR="00CD5417" w:rsidRPr="00CD5417" w:rsidRDefault="00CD5417" w:rsidP="00CD5417">
      <w:pPr>
        <w:rPr>
          <w:b/>
          <w:bCs/>
        </w:rPr>
      </w:pPr>
      <w:r w:rsidRPr="00CD5417">
        <w:rPr>
          <w:b/>
          <w:bCs/>
        </w:rPr>
        <w:t>Client Interaction Protocols</w:t>
      </w:r>
    </w:p>
    <w:p w14:paraId="0F468EF1" w14:textId="77777777" w:rsidR="00CD5417" w:rsidRPr="00CD5417" w:rsidRDefault="00CD5417" w:rsidP="00CD5417">
      <w:r w:rsidRPr="00CD5417">
        <w:t>When interacting with clients, always demonstrate respect and professionalism. Be responsive to their needs, and ensure they are informed and involved in decisions related to their care.</w:t>
      </w:r>
    </w:p>
    <w:p w14:paraId="20E67471" w14:textId="77777777" w:rsidR="00CD5417" w:rsidRPr="00CD5417" w:rsidRDefault="00CD5417" w:rsidP="00CD5417">
      <w:pPr>
        <w:rPr>
          <w:b/>
          <w:bCs/>
        </w:rPr>
      </w:pPr>
      <w:r w:rsidRPr="00CD5417">
        <w:rPr>
          <w:b/>
          <w:bCs/>
        </w:rPr>
        <w:t>Handling Client Complaints and Concerns</w:t>
      </w:r>
    </w:p>
    <w:p w14:paraId="440DD211" w14:textId="77777777" w:rsidR="00CD5417" w:rsidRPr="00CD5417" w:rsidRDefault="00CD5417" w:rsidP="00CD5417">
      <w:r w:rsidRPr="00CD5417">
        <w:t>If a client or their family expresses dissatisfaction with care, it is your responsibility to listen, document the concern, and report it to your supervisor immediately. Resolving client complaints effectively is a key part of maintaining high care standards.</w:t>
      </w:r>
    </w:p>
    <w:p w14:paraId="6140A6CC" w14:textId="77777777" w:rsidR="00CD5417" w:rsidRPr="00CD5417" w:rsidRDefault="004B3922" w:rsidP="00CD5417">
      <w:r>
        <w:rPr>
          <w:noProof/>
        </w:rPr>
      </w:r>
      <w:r w:rsidR="004B3922">
        <w:rPr>
          <w:noProof/>
        </w:rPr>
        <w:pict w14:anchorId="57C85D03">
          <v:rect id="_x0000_i1035" style="width:0;height:1.5pt" o:hralign="center" o:hrstd="t" o:hr="t" fillcolor="#a0a0a0" stroked="f"/>
        </w:pict>
      </w:r>
    </w:p>
    <w:p w14:paraId="084BCB09" w14:textId="77777777" w:rsidR="00CD5417" w:rsidRPr="00CD5417" w:rsidRDefault="00CD5417" w:rsidP="00CD5417">
      <w:pPr>
        <w:rPr>
          <w:b/>
          <w:bCs/>
        </w:rPr>
      </w:pPr>
      <w:r w:rsidRPr="00CD5417">
        <w:rPr>
          <w:b/>
          <w:bCs/>
        </w:rPr>
        <w:t xml:space="preserve">10. Workplace </w:t>
      </w:r>
      <w:proofErr w:type="spellStart"/>
      <w:r w:rsidRPr="00CD5417">
        <w:rPr>
          <w:b/>
          <w:bCs/>
        </w:rPr>
        <w:t>Behavior</w:t>
      </w:r>
      <w:proofErr w:type="spellEnd"/>
      <w:r w:rsidRPr="00CD5417">
        <w:rPr>
          <w:b/>
          <w:bCs/>
        </w:rPr>
        <w:t xml:space="preserve"> and Team Collaboration</w:t>
      </w:r>
    </w:p>
    <w:p w14:paraId="5EB8D376" w14:textId="77777777" w:rsidR="00CD5417" w:rsidRPr="00CD5417" w:rsidRDefault="00CD5417" w:rsidP="00CD5417">
      <w:pPr>
        <w:rPr>
          <w:b/>
          <w:bCs/>
        </w:rPr>
      </w:pPr>
      <w:r w:rsidRPr="00CD5417">
        <w:rPr>
          <w:b/>
          <w:bCs/>
        </w:rPr>
        <w:t>Respectful Communication</w:t>
      </w:r>
    </w:p>
    <w:p w14:paraId="739542BC" w14:textId="77777777" w:rsidR="00CD5417" w:rsidRPr="00CD5417" w:rsidRDefault="00CD5417" w:rsidP="00CD5417">
      <w:r w:rsidRPr="00CD5417">
        <w:t>Employees are expected to communicate with each other in a respectful, constructive manner. This includes both verbal and written communication, which should always be professional and clear.</w:t>
      </w:r>
    </w:p>
    <w:p w14:paraId="402E2394" w14:textId="77777777" w:rsidR="00CD5417" w:rsidRPr="00CD5417" w:rsidRDefault="00CD5417" w:rsidP="00CD5417">
      <w:pPr>
        <w:rPr>
          <w:b/>
          <w:bCs/>
        </w:rPr>
      </w:pPr>
      <w:r w:rsidRPr="00CD5417">
        <w:rPr>
          <w:b/>
          <w:bCs/>
        </w:rPr>
        <w:t>Teamwork and Collaboration</w:t>
      </w:r>
    </w:p>
    <w:p w14:paraId="4517B337" w14:textId="77777777" w:rsidR="00CD5417" w:rsidRPr="00CD5417" w:rsidRDefault="00CD5417" w:rsidP="00CD5417">
      <w:r w:rsidRPr="00CD5417">
        <w:t>Medall Healthcare places a strong emphasis on teamwork. Employees are encouraged to support one another, share knowledge, and work collaboratively to achieve common goals.</w:t>
      </w:r>
    </w:p>
    <w:p w14:paraId="394325A4" w14:textId="77777777" w:rsidR="00CD5417" w:rsidRPr="00CD5417" w:rsidRDefault="00CD5417" w:rsidP="00CD5417">
      <w:pPr>
        <w:rPr>
          <w:b/>
          <w:bCs/>
        </w:rPr>
      </w:pPr>
      <w:r w:rsidRPr="00CD5417">
        <w:rPr>
          <w:b/>
          <w:bCs/>
        </w:rPr>
        <w:t>Personal Relationships in the Workplace</w:t>
      </w:r>
    </w:p>
    <w:p w14:paraId="6007C431" w14:textId="77777777" w:rsidR="00CD5417" w:rsidRPr="00CD5417" w:rsidRDefault="00CD5417" w:rsidP="00CD5417">
      <w:r w:rsidRPr="00CD5417">
        <w:t>While personal relationships are natural, employees should ensure that they do not interfere with job responsibilities. Professional boundaries should be maintained at all times.</w:t>
      </w:r>
    </w:p>
    <w:p w14:paraId="24FE6DCF" w14:textId="77777777" w:rsidR="00CD5417" w:rsidRPr="00CD5417" w:rsidRDefault="00CD5417" w:rsidP="00CD5417">
      <w:pPr>
        <w:rPr>
          <w:b/>
          <w:bCs/>
        </w:rPr>
      </w:pPr>
      <w:r w:rsidRPr="00CD5417">
        <w:rPr>
          <w:b/>
          <w:bCs/>
        </w:rPr>
        <w:t>Harassment, Bullying, and Discrimination</w:t>
      </w:r>
    </w:p>
    <w:p w14:paraId="4FC76827" w14:textId="77777777" w:rsidR="00CD5417" w:rsidRPr="00CD5417" w:rsidRDefault="00CD5417" w:rsidP="00CD5417">
      <w:r w:rsidRPr="00CD5417">
        <w:t>Medall Healthcare has a zero-tolerance policy towards harassment, bullying, and discrimination. All complaints will be taken seriously, and appropriate action will be taken.</w:t>
      </w:r>
    </w:p>
    <w:p w14:paraId="2FF384B9" w14:textId="77777777" w:rsidR="00CD5417" w:rsidRPr="00CD5417" w:rsidRDefault="00CD5417" w:rsidP="00CD5417">
      <w:pPr>
        <w:rPr>
          <w:b/>
          <w:bCs/>
        </w:rPr>
      </w:pPr>
      <w:r w:rsidRPr="00CD5417">
        <w:rPr>
          <w:b/>
          <w:bCs/>
        </w:rPr>
        <w:t>Conflict Resolution</w:t>
      </w:r>
    </w:p>
    <w:p w14:paraId="2C377DE8" w14:textId="77777777" w:rsidR="00CD5417" w:rsidRPr="00CD5417" w:rsidRDefault="00CD5417" w:rsidP="00CD5417">
      <w:r w:rsidRPr="00CD5417">
        <w:t>Conflicts may arise from time to time, but it is important to address them promptly and professionally. If a conflict cannot be resolved between employees, it should be escalated to HR for further assistance.</w:t>
      </w:r>
    </w:p>
    <w:p w14:paraId="67E5F8CF" w14:textId="77777777" w:rsidR="00CD5417" w:rsidRPr="00CD5417" w:rsidRDefault="004B3922" w:rsidP="00CD5417">
      <w:r>
        <w:rPr>
          <w:noProof/>
        </w:rPr>
      </w:r>
      <w:r w:rsidR="004B3922">
        <w:rPr>
          <w:noProof/>
        </w:rPr>
        <w:pict w14:anchorId="3CA52584">
          <v:rect id="_x0000_i1036" style="width:0;height:1.5pt" o:hralign="center" o:hrstd="t" o:hr="t" fillcolor="#a0a0a0" stroked="f"/>
        </w:pict>
      </w:r>
    </w:p>
    <w:p w14:paraId="7C86FAA2" w14:textId="77777777" w:rsidR="00CD5417" w:rsidRPr="00CD5417" w:rsidRDefault="00CD5417" w:rsidP="00CD5417">
      <w:pPr>
        <w:rPr>
          <w:b/>
          <w:bCs/>
        </w:rPr>
      </w:pPr>
      <w:r w:rsidRPr="00CD5417">
        <w:rPr>
          <w:b/>
          <w:bCs/>
        </w:rPr>
        <w:t>11. End of Employment</w:t>
      </w:r>
    </w:p>
    <w:p w14:paraId="614A0618" w14:textId="77777777" w:rsidR="00CD5417" w:rsidRPr="00CD5417" w:rsidRDefault="00CD5417" w:rsidP="00CD5417">
      <w:pPr>
        <w:rPr>
          <w:b/>
          <w:bCs/>
        </w:rPr>
      </w:pPr>
      <w:r w:rsidRPr="00CD5417">
        <w:rPr>
          <w:b/>
          <w:bCs/>
        </w:rPr>
        <w:t>Resignation Process</w:t>
      </w:r>
    </w:p>
    <w:p w14:paraId="6FD8C0A0" w14:textId="77777777" w:rsidR="00CD5417" w:rsidRPr="00CD5417" w:rsidRDefault="00CD5417" w:rsidP="00CD5417">
      <w:r w:rsidRPr="00CD5417">
        <w:t>If you wish to resign from your position, please submit a written notice in line with your contract terms. During your notice period, you are expected to continue fulfilling your responsibilities.</w:t>
      </w:r>
    </w:p>
    <w:p w14:paraId="6962A844" w14:textId="77777777" w:rsidR="00CD5417" w:rsidRPr="00CD5417" w:rsidRDefault="00CD5417" w:rsidP="00CD5417">
      <w:pPr>
        <w:rPr>
          <w:b/>
          <w:bCs/>
        </w:rPr>
      </w:pPr>
      <w:r w:rsidRPr="00CD5417">
        <w:rPr>
          <w:b/>
          <w:bCs/>
        </w:rPr>
        <w:t>Retirement</w:t>
      </w:r>
    </w:p>
    <w:p w14:paraId="08DE3982" w14:textId="77777777" w:rsidR="00CD5417" w:rsidRPr="00CD5417" w:rsidRDefault="00CD5417" w:rsidP="00CD5417">
      <w:r w:rsidRPr="00CD5417">
        <w:t>Medall Healthcare values the contributions of all employees, including those nearing retirement. HR will assist with planning and any transition necessary.</w:t>
      </w:r>
    </w:p>
    <w:p w14:paraId="5050ECEB" w14:textId="77777777" w:rsidR="00CD5417" w:rsidRPr="00CD5417" w:rsidRDefault="00CD5417" w:rsidP="00CD5417">
      <w:pPr>
        <w:rPr>
          <w:b/>
          <w:bCs/>
        </w:rPr>
      </w:pPr>
      <w:r w:rsidRPr="00CD5417">
        <w:rPr>
          <w:b/>
          <w:bCs/>
        </w:rPr>
        <w:t>Exit Interviews</w:t>
      </w:r>
    </w:p>
    <w:p w14:paraId="4B9DD228" w14:textId="77777777" w:rsidR="00CD5417" w:rsidRPr="00CD5417" w:rsidRDefault="00CD5417" w:rsidP="00CD5417">
      <w:r w:rsidRPr="00CD5417">
        <w:t>An exit interview will be conducted when you leave the company to gather feedback on your experience at Medall Healthcare. Your feedback is important to us for continuous improvement.</w:t>
      </w:r>
    </w:p>
    <w:p w14:paraId="009419C2" w14:textId="77777777" w:rsidR="00CD5417" w:rsidRPr="00CD5417" w:rsidRDefault="00CD5417" w:rsidP="00CD5417">
      <w:pPr>
        <w:rPr>
          <w:b/>
          <w:bCs/>
        </w:rPr>
      </w:pPr>
      <w:r w:rsidRPr="00CD5417">
        <w:rPr>
          <w:b/>
          <w:bCs/>
        </w:rPr>
        <w:t>Return of Company Property</w:t>
      </w:r>
    </w:p>
    <w:p w14:paraId="4CACD70E" w14:textId="77777777" w:rsidR="00CD5417" w:rsidRPr="00CD5417" w:rsidRDefault="00CD5417" w:rsidP="00CD5417">
      <w:r w:rsidRPr="00CD5417">
        <w:t xml:space="preserve">All company property, including uniforms, equipment, and documents, must be returned before your employment ends. Failure to do so may result in deductions from your final </w:t>
      </w:r>
      <w:proofErr w:type="spellStart"/>
      <w:r w:rsidRPr="00CD5417">
        <w:t>paycheck</w:t>
      </w:r>
      <w:proofErr w:type="spellEnd"/>
      <w:r w:rsidRPr="00CD5417">
        <w:t>.</w:t>
      </w:r>
    </w:p>
    <w:p w14:paraId="1DC31B0A" w14:textId="77777777" w:rsidR="00CD5417" w:rsidRPr="00CD5417" w:rsidRDefault="00CD5417" w:rsidP="00CD5417">
      <w:pPr>
        <w:rPr>
          <w:b/>
          <w:bCs/>
        </w:rPr>
      </w:pPr>
      <w:r w:rsidRPr="00CD5417">
        <w:rPr>
          <w:b/>
          <w:bCs/>
        </w:rPr>
        <w:t>Post-Employment Benefits</w:t>
      </w:r>
    </w:p>
    <w:p w14:paraId="60F1239A" w14:textId="77777777" w:rsidR="00CD5417" w:rsidRPr="00CD5417" w:rsidRDefault="00CD5417" w:rsidP="00CD5417">
      <w:r w:rsidRPr="00CD5417">
        <w:t>Employees leaving Medall Healthcare may be entitled to post-employment benefits, such as unused annual leave or pension contributions, which will be paid in accordance with your contract.</w:t>
      </w:r>
    </w:p>
    <w:p w14:paraId="1DEFA40A" w14:textId="77777777" w:rsidR="00CD5417" w:rsidRPr="00CD5417" w:rsidRDefault="004B3922" w:rsidP="00CD5417">
      <w:r>
        <w:rPr>
          <w:noProof/>
        </w:rPr>
      </w:r>
      <w:r w:rsidR="004B3922">
        <w:rPr>
          <w:noProof/>
        </w:rPr>
        <w:pict w14:anchorId="269D023C">
          <v:rect id="_x0000_i1037" style="width:0;height:1.5pt" o:hralign="center" o:hrstd="t" o:hr="t" fillcolor="#a0a0a0" stroked="f"/>
        </w:pict>
      </w:r>
    </w:p>
    <w:p w14:paraId="0D74C5FD" w14:textId="77777777" w:rsidR="00CD5417" w:rsidRPr="00CD5417" w:rsidRDefault="00CD5417" w:rsidP="00CD5417">
      <w:pPr>
        <w:rPr>
          <w:b/>
          <w:bCs/>
        </w:rPr>
      </w:pPr>
      <w:r w:rsidRPr="00CD5417">
        <w:rPr>
          <w:b/>
          <w:bCs/>
        </w:rPr>
        <w:t>12. Acknowledgment and Receipt</w:t>
      </w:r>
    </w:p>
    <w:p w14:paraId="53DC30C8" w14:textId="77777777" w:rsidR="00CD5417" w:rsidRPr="00CD5417" w:rsidRDefault="00CD5417" w:rsidP="00CD5417">
      <w:r w:rsidRPr="00CD5417">
        <w:t>By signing below, I acknowledge that I have received and read the Medall Healthcare Staff Handbook, understand the policies and procedures outlined within it, and agree to abide by them during my employment with Medall Healthcare.</w:t>
      </w:r>
    </w:p>
    <w:p w14:paraId="41485980" w14:textId="77777777" w:rsidR="00CD5417" w:rsidRPr="00CD5417" w:rsidRDefault="00CD5417" w:rsidP="00CD5417">
      <w:r w:rsidRPr="00CD5417">
        <w:t>Employee Name: ________________________</w:t>
      </w:r>
    </w:p>
    <w:p w14:paraId="0F9E4C1C" w14:textId="77777777" w:rsidR="00CD5417" w:rsidRPr="00CD5417" w:rsidRDefault="00CD5417" w:rsidP="00CD5417">
      <w:r w:rsidRPr="00CD5417">
        <w:t>Employee Signature: ________________________</w:t>
      </w:r>
    </w:p>
    <w:p w14:paraId="46DA8206" w14:textId="77777777" w:rsidR="00CD5417" w:rsidRPr="00CD5417" w:rsidRDefault="00CD5417" w:rsidP="00CD5417">
      <w:r w:rsidRPr="00CD5417">
        <w:t>Date: ________________________</w:t>
      </w:r>
    </w:p>
    <w:p w14:paraId="7390879C" w14:textId="77777777" w:rsidR="00CD5417" w:rsidRDefault="00CD5417"/>
    <w:sectPr w:rsidR="00CD541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40BFE"/>
    <w:multiLevelType w:val="multilevel"/>
    <w:tmpl w:val="7BF4C1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926689"/>
    <w:multiLevelType w:val="multilevel"/>
    <w:tmpl w:val="B5727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D96CC6"/>
    <w:multiLevelType w:val="multilevel"/>
    <w:tmpl w:val="87C2C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E940DD"/>
    <w:multiLevelType w:val="multilevel"/>
    <w:tmpl w:val="6346D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86218C"/>
    <w:multiLevelType w:val="multilevel"/>
    <w:tmpl w:val="6D0263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9BF1A82"/>
    <w:multiLevelType w:val="multilevel"/>
    <w:tmpl w:val="232CB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0414E72"/>
    <w:multiLevelType w:val="multilevel"/>
    <w:tmpl w:val="5BC03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9258483">
    <w:abstractNumId w:val="4"/>
  </w:num>
  <w:num w:numId="2" w16cid:durableId="646596770">
    <w:abstractNumId w:val="3"/>
  </w:num>
  <w:num w:numId="3" w16cid:durableId="1925917477">
    <w:abstractNumId w:val="2"/>
  </w:num>
  <w:num w:numId="4" w16cid:durableId="430861455">
    <w:abstractNumId w:val="5"/>
  </w:num>
  <w:num w:numId="5" w16cid:durableId="379481655">
    <w:abstractNumId w:val="6"/>
  </w:num>
  <w:num w:numId="6" w16cid:durableId="566844485">
    <w:abstractNumId w:val="0"/>
  </w:num>
  <w:num w:numId="7" w16cid:durableId="11944619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417"/>
    <w:rsid w:val="004B3922"/>
    <w:rsid w:val="004B5270"/>
    <w:rsid w:val="00AE5E95"/>
    <w:rsid w:val="00CD54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14:docId w14:val="0B95EAF8"/>
  <w15:chartTrackingRefBased/>
  <w15:docId w15:val="{003F9261-083C-40CA-9E51-593716620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D541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D541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D541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D541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D541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D541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541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541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541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541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D541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D541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D541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D541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D54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54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54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5417"/>
    <w:rPr>
      <w:rFonts w:eastAsiaTheme="majorEastAsia" w:cstheme="majorBidi"/>
      <w:color w:val="272727" w:themeColor="text1" w:themeTint="D8"/>
    </w:rPr>
  </w:style>
  <w:style w:type="paragraph" w:styleId="Title">
    <w:name w:val="Title"/>
    <w:basedOn w:val="Normal"/>
    <w:next w:val="Normal"/>
    <w:link w:val="TitleChar"/>
    <w:uiPriority w:val="10"/>
    <w:qFormat/>
    <w:rsid w:val="00CD54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54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541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54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5417"/>
    <w:pPr>
      <w:spacing w:before="160"/>
      <w:jc w:val="center"/>
    </w:pPr>
    <w:rPr>
      <w:i/>
      <w:iCs/>
      <w:color w:val="404040" w:themeColor="text1" w:themeTint="BF"/>
    </w:rPr>
  </w:style>
  <w:style w:type="character" w:customStyle="1" w:styleId="QuoteChar">
    <w:name w:val="Quote Char"/>
    <w:basedOn w:val="DefaultParagraphFont"/>
    <w:link w:val="Quote"/>
    <w:uiPriority w:val="29"/>
    <w:rsid w:val="00CD5417"/>
    <w:rPr>
      <w:i/>
      <w:iCs/>
      <w:color w:val="404040" w:themeColor="text1" w:themeTint="BF"/>
    </w:rPr>
  </w:style>
  <w:style w:type="paragraph" w:styleId="ListParagraph">
    <w:name w:val="List Paragraph"/>
    <w:basedOn w:val="Normal"/>
    <w:uiPriority w:val="34"/>
    <w:qFormat/>
    <w:rsid w:val="00CD5417"/>
    <w:pPr>
      <w:ind w:left="720"/>
      <w:contextualSpacing/>
    </w:pPr>
  </w:style>
  <w:style w:type="character" w:styleId="IntenseEmphasis">
    <w:name w:val="Intense Emphasis"/>
    <w:basedOn w:val="DefaultParagraphFont"/>
    <w:uiPriority w:val="21"/>
    <w:qFormat/>
    <w:rsid w:val="00CD5417"/>
    <w:rPr>
      <w:i/>
      <w:iCs/>
      <w:color w:val="2F5496" w:themeColor="accent1" w:themeShade="BF"/>
    </w:rPr>
  </w:style>
  <w:style w:type="paragraph" w:styleId="IntenseQuote">
    <w:name w:val="Intense Quote"/>
    <w:basedOn w:val="Normal"/>
    <w:next w:val="Normal"/>
    <w:link w:val="IntenseQuoteChar"/>
    <w:uiPriority w:val="30"/>
    <w:qFormat/>
    <w:rsid w:val="00CD541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D5417"/>
    <w:rPr>
      <w:i/>
      <w:iCs/>
      <w:color w:val="2F5496" w:themeColor="accent1" w:themeShade="BF"/>
    </w:rPr>
  </w:style>
  <w:style w:type="character" w:styleId="IntenseReference">
    <w:name w:val="Intense Reference"/>
    <w:basedOn w:val="DefaultParagraphFont"/>
    <w:uiPriority w:val="32"/>
    <w:qFormat/>
    <w:rsid w:val="00CD541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964415">
      <w:bodyDiv w:val="1"/>
      <w:marLeft w:val="0"/>
      <w:marRight w:val="0"/>
      <w:marTop w:val="0"/>
      <w:marBottom w:val="0"/>
      <w:divBdr>
        <w:top w:val="none" w:sz="0" w:space="0" w:color="auto"/>
        <w:left w:val="none" w:sz="0" w:space="0" w:color="auto"/>
        <w:bottom w:val="none" w:sz="0" w:space="0" w:color="auto"/>
        <w:right w:val="none" w:sz="0" w:space="0" w:color="auto"/>
      </w:divBdr>
    </w:div>
    <w:div w:id="915479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2563</Words>
  <Characters>14613</Characters>
  <Application>Microsoft Office Word</Application>
  <DocSecurity>0</DocSecurity>
  <Lines>121</Lines>
  <Paragraphs>34</Paragraphs>
  <ScaleCrop>false</ScaleCrop>
  <Company/>
  <LinksUpToDate>false</LinksUpToDate>
  <CharactersWithSpaces>17142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Joseph</dc:creator>
  <cp:keywords/>
  <dc:description/>
  <cp:lastModifiedBy>himayat ali</cp:lastModifiedBy>
  <cp:revision>2</cp:revision>
  <dcterms:created xsi:type="dcterms:W3CDTF">2025-05-07T20:45:00Z</dcterms:created>
  <dcterms:modified xsi:type="dcterms:W3CDTF">2025-05-07T20:45:00Z</dcterms:modified>
</cp:coreProperties>
</file>